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C1C9E" w14:textId="77777777" w:rsidR="00256B5C" w:rsidRDefault="00256B5C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633B54">
        <w:rPr>
          <w:rFonts w:ascii="Arial" w:hAnsi="Arial" w:cs="Arial"/>
          <w:b/>
          <w:color w:val="000000"/>
          <w:sz w:val="28"/>
          <w:szCs w:val="28"/>
        </w:rPr>
        <w:t>Tisková zpráva</w:t>
      </w:r>
    </w:p>
    <w:p w14:paraId="108556AC" w14:textId="77777777" w:rsidR="00364CAD" w:rsidRPr="00364CAD" w:rsidRDefault="00364CAD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65AD10F" w14:textId="412BA456" w:rsidR="00364CAD" w:rsidRDefault="0071776B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Pivovar Krušovice otevírá zrekonstruované nádvoří a nové pivovarské muzeum</w:t>
      </w:r>
    </w:p>
    <w:p w14:paraId="74EB5A6E" w14:textId="77777777" w:rsidR="006F2E01" w:rsidRDefault="006F2E01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4DB035D4" w14:textId="14CDB304" w:rsidR="0071776B" w:rsidRDefault="003F2B06" w:rsidP="00364CAD">
      <w:pPr>
        <w:jc w:val="both"/>
        <w:rPr>
          <w:rFonts w:ascii="Arial" w:hAnsi="Arial" w:cs="Arial"/>
          <w:b/>
          <w:sz w:val="20"/>
          <w:szCs w:val="20"/>
        </w:rPr>
      </w:pPr>
      <w:r w:rsidRPr="00364CAD">
        <w:rPr>
          <w:rFonts w:ascii="Arial" w:hAnsi="Arial" w:cs="Arial"/>
          <w:sz w:val="20"/>
          <w:szCs w:val="20"/>
        </w:rPr>
        <w:t>Praha, 1</w:t>
      </w:r>
      <w:r w:rsidR="0071776B">
        <w:rPr>
          <w:rFonts w:ascii="Arial" w:hAnsi="Arial" w:cs="Arial"/>
          <w:sz w:val="20"/>
          <w:szCs w:val="20"/>
        </w:rPr>
        <w:t>1</w:t>
      </w:r>
      <w:r w:rsidRPr="00364CAD">
        <w:rPr>
          <w:rFonts w:ascii="Arial" w:hAnsi="Arial" w:cs="Arial"/>
          <w:sz w:val="20"/>
          <w:szCs w:val="20"/>
        </w:rPr>
        <w:t xml:space="preserve">. </w:t>
      </w:r>
      <w:r w:rsidR="0071776B">
        <w:rPr>
          <w:rFonts w:ascii="Arial" w:hAnsi="Arial" w:cs="Arial"/>
          <w:sz w:val="20"/>
          <w:szCs w:val="20"/>
        </w:rPr>
        <w:t>červen</w:t>
      </w:r>
      <w:r w:rsidRPr="00364CAD">
        <w:rPr>
          <w:rFonts w:ascii="Arial" w:hAnsi="Arial" w:cs="Arial"/>
          <w:sz w:val="20"/>
          <w:szCs w:val="20"/>
        </w:rPr>
        <w:t xml:space="preserve"> 2019 – </w:t>
      </w:r>
      <w:r w:rsidR="0071776B">
        <w:rPr>
          <w:rFonts w:ascii="Arial" w:hAnsi="Arial" w:cs="Arial"/>
          <w:b/>
          <w:sz w:val="20"/>
          <w:szCs w:val="20"/>
        </w:rPr>
        <w:t>Královský pivovar Krušovice otevřel v tomto týdnu veřejnosti pivovarské nádvoří a zcela nové muzeum</w:t>
      </w:r>
      <w:r w:rsidR="00DA1E31" w:rsidRPr="00DA1E31">
        <w:rPr>
          <w:rFonts w:ascii="Arial" w:hAnsi="Arial" w:cs="Arial"/>
          <w:b/>
          <w:sz w:val="20"/>
          <w:szCs w:val="20"/>
        </w:rPr>
        <w:t>.</w:t>
      </w:r>
      <w:r w:rsidR="0071776B">
        <w:rPr>
          <w:rFonts w:ascii="Arial" w:hAnsi="Arial" w:cs="Arial"/>
          <w:b/>
          <w:sz w:val="20"/>
          <w:szCs w:val="20"/>
        </w:rPr>
        <w:t xml:space="preserve"> Oblíbený turistický cíl v rakovnickém okrese, který jen v loňském roce navštívilo </w:t>
      </w:r>
      <w:r w:rsidR="001E2B70" w:rsidRPr="001E2B70">
        <w:rPr>
          <w:rFonts w:ascii="Arial" w:hAnsi="Arial" w:cs="Arial"/>
          <w:b/>
          <w:sz w:val="20"/>
          <w:szCs w:val="20"/>
        </w:rPr>
        <w:t>více než 35 000</w:t>
      </w:r>
      <w:r w:rsidR="0071776B">
        <w:rPr>
          <w:rFonts w:ascii="Arial" w:hAnsi="Arial" w:cs="Arial"/>
          <w:b/>
          <w:sz w:val="20"/>
          <w:szCs w:val="20"/>
        </w:rPr>
        <w:t xml:space="preserve"> turistů, se tím stává ještě přístupnějším pro návštěvníky. </w:t>
      </w:r>
    </w:p>
    <w:p w14:paraId="396BDC16" w14:textId="77777777" w:rsidR="0071776B" w:rsidRDefault="0071776B" w:rsidP="00364CAD">
      <w:pPr>
        <w:jc w:val="both"/>
        <w:rPr>
          <w:rFonts w:ascii="Arial" w:hAnsi="Arial" w:cs="Arial"/>
          <w:b/>
          <w:sz w:val="20"/>
          <w:szCs w:val="20"/>
        </w:rPr>
      </w:pPr>
    </w:p>
    <w:p w14:paraId="4942CC05" w14:textId="61D68688" w:rsidR="003F2B06" w:rsidRDefault="0071776B" w:rsidP="00364CAD">
      <w:pPr>
        <w:jc w:val="both"/>
        <w:rPr>
          <w:rFonts w:ascii="Arial" w:hAnsi="Arial" w:cs="Arial"/>
          <w:sz w:val="20"/>
          <w:szCs w:val="20"/>
        </w:rPr>
      </w:pPr>
      <w:r w:rsidRPr="0071776B">
        <w:rPr>
          <w:rFonts w:ascii="Arial" w:hAnsi="Arial" w:cs="Arial"/>
          <w:sz w:val="20"/>
          <w:szCs w:val="20"/>
        </w:rPr>
        <w:t>Rekonstrukcí prošel během posledních několika let celý areál</w:t>
      </w:r>
      <w:r>
        <w:rPr>
          <w:rFonts w:ascii="Arial" w:hAnsi="Arial" w:cs="Arial"/>
          <w:sz w:val="20"/>
          <w:szCs w:val="20"/>
        </w:rPr>
        <w:t>. K</w:t>
      </w:r>
      <w:r w:rsidRPr="0071776B">
        <w:rPr>
          <w:rFonts w:ascii="Arial" w:hAnsi="Arial" w:cs="Arial"/>
          <w:sz w:val="20"/>
          <w:szCs w:val="20"/>
        </w:rPr>
        <w:t xml:space="preserve">romě zcela nového nádvoří, kde </w:t>
      </w:r>
      <w:r>
        <w:rPr>
          <w:rFonts w:ascii="Arial" w:hAnsi="Arial" w:cs="Arial"/>
          <w:sz w:val="20"/>
          <w:szCs w:val="20"/>
        </w:rPr>
        <w:t>došlo ke</w:t>
      </w:r>
      <w:r w:rsidRPr="00717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kompletní výměně povrchu, bylo nainstalováno nové osvětlení,</w:t>
      </w:r>
      <w:r w:rsidR="00EF2E4E">
        <w:rPr>
          <w:rFonts w:ascii="Arial" w:hAnsi="Arial" w:cs="Arial"/>
          <w:sz w:val="20"/>
          <w:szCs w:val="20"/>
        </w:rPr>
        <w:t xml:space="preserve"> proběhla výměna kanalizace, byla rovněž</w:t>
      </w:r>
      <w:r>
        <w:rPr>
          <w:rFonts w:ascii="Arial" w:hAnsi="Arial" w:cs="Arial"/>
          <w:sz w:val="20"/>
          <w:szCs w:val="20"/>
        </w:rPr>
        <w:t xml:space="preserve"> opravena fasáda budovy zámku a staticky zajištěna kaple, jež se také </w:t>
      </w:r>
      <w:r w:rsidR="00EF2E4E">
        <w:rPr>
          <w:rFonts w:ascii="Arial" w:hAnsi="Arial" w:cs="Arial"/>
          <w:sz w:val="20"/>
          <w:szCs w:val="20"/>
        </w:rPr>
        <w:t xml:space="preserve">nachází </w:t>
      </w:r>
      <w:r>
        <w:rPr>
          <w:rFonts w:ascii="Arial" w:hAnsi="Arial" w:cs="Arial"/>
          <w:sz w:val="20"/>
          <w:szCs w:val="20"/>
        </w:rPr>
        <w:t xml:space="preserve">v prostorách pivovaru. </w:t>
      </w:r>
      <w:r w:rsidR="00F1185F">
        <w:rPr>
          <w:rFonts w:ascii="Arial" w:hAnsi="Arial" w:cs="Arial"/>
          <w:sz w:val="20"/>
          <w:szCs w:val="20"/>
        </w:rPr>
        <w:t xml:space="preserve">Došlo </w:t>
      </w:r>
      <w:r w:rsidR="00EF2E4E">
        <w:rPr>
          <w:rFonts w:ascii="Arial" w:hAnsi="Arial" w:cs="Arial"/>
          <w:sz w:val="20"/>
          <w:szCs w:val="20"/>
        </w:rPr>
        <w:t>i</w:t>
      </w:r>
      <w:r w:rsidR="00F1185F">
        <w:rPr>
          <w:rFonts w:ascii="Arial" w:hAnsi="Arial" w:cs="Arial"/>
          <w:sz w:val="20"/>
          <w:szCs w:val="20"/>
        </w:rPr>
        <w:t xml:space="preserve"> na budovu sladovny, v níž nyní Královský pivovar Krušovice otevírá pro návštěvníky pivovarské muzeum. K vidění v něm bude například náčiní používané v </w:t>
      </w:r>
      <w:r w:rsidR="00F1185F" w:rsidRPr="00F1185F">
        <w:rPr>
          <w:rFonts w:ascii="Arial" w:hAnsi="Arial" w:cs="Arial"/>
          <w:sz w:val="20"/>
          <w:szCs w:val="20"/>
        </w:rPr>
        <w:t>chmelařství a sladovnictví</w:t>
      </w:r>
      <w:r w:rsidR="00F1185F">
        <w:rPr>
          <w:rFonts w:ascii="Arial" w:hAnsi="Arial" w:cs="Arial"/>
          <w:sz w:val="20"/>
          <w:szCs w:val="20"/>
        </w:rPr>
        <w:t>, bednářské a kovářské nástroje pro výrobu sudů, návštěvníci budou moci ochutnat nejrůznější druhy sladů či zkusit ro</w:t>
      </w:r>
      <w:r w:rsidR="00EF2E4E">
        <w:rPr>
          <w:rFonts w:ascii="Arial" w:hAnsi="Arial" w:cs="Arial"/>
          <w:sz w:val="20"/>
          <w:szCs w:val="20"/>
        </w:rPr>
        <w:t>zpoznávat vůně a zvuky, které</w:t>
      </w:r>
      <w:r w:rsidR="00F1185F">
        <w:rPr>
          <w:rFonts w:ascii="Arial" w:hAnsi="Arial" w:cs="Arial"/>
          <w:sz w:val="20"/>
          <w:szCs w:val="20"/>
        </w:rPr>
        <w:t xml:space="preserve"> k výrobě piva </w:t>
      </w:r>
      <w:r w:rsidR="00EF2E4E">
        <w:rPr>
          <w:rFonts w:ascii="Arial" w:hAnsi="Arial" w:cs="Arial"/>
          <w:sz w:val="20"/>
          <w:szCs w:val="20"/>
        </w:rPr>
        <w:t>neodmyslitelně patří</w:t>
      </w:r>
      <w:r w:rsidR="00F1185F">
        <w:rPr>
          <w:rFonts w:ascii="Arial" w:hAnsi="Arial" w:cs="Arial"/>
          <w:sz w:val="20"/>
          <w:szCs w:val="20"/>
        </w:rPr>
        <w:t>. Prohlídka muzea bude součástí stávající exkurzní trasy.</w:t>
      </w:r>
    </w:p>
    <w:p w14:paraId="036784C4" w14:textId="355CF2F9" w:rsidR="00F1185F" w:rsidRDefault="00F1185F" w:rsidP="00364CAD">
      <w:pPr>
        <w:jc w:val="both"/>
        <w:rPr>
          <w:rFonts w:ascii="Arial" w:hAnsi="Arial" w:cs="Arial"/>
          <w:sz w:val="20"/>
          <w:szCs w:val="20"/>
        </w:rPr>
      </w:pPr>
    </w:p>
    <w:p w14:paraId="49E214E5" w14:textId="212A2F49" w:rsidR="00F1185F" w:rsidRDefault="00F1185F" w:rsidP="00364CAD">
      <w:pPr>
        <w:jc w:val="both"/>
        <w:rPr>
          <w:rFonts w:ascii="Arial" w:hAnsi="Arial" w:cs="Arial"/>
          <w:sz w:val="20"/>
          <w:szCs w:val="20"/>
        </w:rPr>
      </w:pPr>
      <w:r w:rsidRPr="00F1185F">
        <w:rPr>
          <w:rFonts w:ascii="Arial" w:hAnsi="Arial" w:cs="Arial"/>
          <w:i/>
          <w:sz w:val="20"/>
          <w:szCs w:val="20"/>
        </w:rPr>
        <w:t xml:space="preserve">„Ještě více otevřít a zatraktivnit pivovar návštěvníkům je naším dlouhodobým cílem. Pivo se v Krušovicích vaří s láskou bez přestávky již více než 400 let a my chceme aspoň trošku historie </w:t>
      </w:r>
      <w:r w:rsidR="00EF2E4E">
        <w:rPr>
          <w:rFonts w:ascii="Arial" w:hAnsi="Arial" w:cs="Arial"/>
          <w:i/>
          <w:sz w:val="20"/>
          <w:szCs w:val="20"/>
        </w:rPr>
        <w:t xml:space="preserve">a nadšení pro pivo </w:t>
      </w:r>
      <w:r w:rsidRPr="00F1185F">
        <w:rPr>
          <w:rFonts w:ascii="Arial" w:hAnsi="Arial" w:cs="Arial"/>
          <w:i/>
          <w:sz w:val="20"/>
          <w:szCs w:val="20"/>
        </w:rPr>
        <w:t>předávat dál</w:t>
      </w:r>
      <w:r>
        <w:rPr>
          <w:rFonts w:ascii="Arial" w:hAnsi="Arial" w:cs="Arial"/>
          <w:i/>
          <w:sz w:val="20"/>
          <w:szCs w:val="20"/>
        </w:rPr>
        <w:t xml:space="preserve">e. Kromě muzea je novinkou i </w:t>
      </w:r>
      <w:r w:rsidRPr="00F1185F">
        <w:rPr>
          <w:rFonts w:ascii="Arial" w:hAnsi="Arial" w:cs="Arial"/>
          <w:i/>
          <w:sz w:val="20"/>
          <w:szCs w:val="20"/>
        </w:rPr>
        <w:t>veřejnosti přístupné nádvoří, kam bylo možné dříve přijít pouze během placených exkurzí,“</w:t>
      </w:r>
      <w:r>
        <w:rPr>
          <w:rFonts w:ascii="Arial" w:hAnsi="Arial" w:cs="Arial"/>
          <w:sz w:val="20"/>
          <w:szCs w:val="20"/>
        </w:rPr>
        <w:t xml:space="preserve"> říká Michal </w:t>
      </w:r>
      <w:proofErr w:type="spellStart"/>
      <w:r>
        <w:rPr>
          <w:rFonts w:ascii="Arial" w:hAnsi="Arial" w:cs="Arial"/>
          <w:sz w:val="20"/>
          <w:szCs w:val="20"/>
        </w:rPr>
        <w:t>Rouč</w:t>
      </w:r>
      <w:proofErr w:type="spellEnd"/>
      <w:r>
        <w:rPr>
          <w:rFonts w:ascii="Arial" w:hAnsi="Arial" w:cs="Arial"/>
          <w:sz w:val="20"/>
          <w:szCs w:val="20"/>
        </w:rPr>
        <w:t xml:space="preserve">, ředitel Královského pivovaru Krušovice. </w:t>
      </w:r>
    </w:p>
    <w:p w14:paraId="102EFBC2" w14:textId="757CEEA8" w:rsidR="00F1185F" w:rsidRDefault="00F1185F" w:rsidP="00364CAD">
      <w:pPr>
        <w:jc w:val="both"/>
        <w:rPr>
          <w:rFonts w:ascii="Arial" w:hAnsi="Arial" w:cs="Arial"/>
          <w:sz w:val="20"/>
          <w:szCs w:val="20"/>
        </w:rPr>
      </w:pPr>
    </w:p>
    <w:p w14:paraId="54DC912D" w14:textId="28A9F8C5" w:rsidR="00F1185F" w:rsidRDefault="00F1185F" w:rsidP="00364C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připomíná, pivovar však v posledních letech neinvestoval pouze do vnějších úprav. Během tří let proběhly hned dvě významné strategické investice v</w:t>
      </w:r>
      <w:r w:rsidR="00EF2E4E">
        <w:rPr>
          <w:rFonts w:ascii="Arial" w:hAnsi="Arial" w:cs="Arial"/>
          <w:sz w:val="20"/>
          <w:szCs w:val="20"/>
        </w:rPr>
        <w:t> řádu desítek milionů korun. Jednalo se o kompletní rekonstrukci</w:t>
      </w:r>
      <w:r>
        <w:rPr>
          <w:rFonts w:ascii="Arial" w:hAnsi="Arial" w:cs="Arial"/>
          <w:sz w:val="20"/>
          <w:szCs w:val="20"/>
        </w:rPr>
        <w:t xml:space="preserve"> úpravny vod a také rozšíření čističky odpadních vod. </w:t>
      </w:r>
      <w:r w:rsidR="008F08DB">
        <w:rPr>
          <w:rFonts w:ascii="Arial" w:hAnsi="Arial" w:cs="Arial"/>
          <w:sz w:val="20"/>
          <w:szCs w:val="20"/>
        </w:rPr>
        <w:t>Ani u toho ale pivovar nekončí, v roce 2019 a 2020 dojde ještě k rozšíření kapacity stávající plechovkové linky a rovněž k rozšíření skladovacích kapacit.</w:t>
      </w:r>
    </w:p>
    <w:p w14:paraId="1A950BC3" w14:textId="77777777" w:rsidR="008F08DB" w:rsidRDefault="008F08DB" w:rsidP="00364CAD">
      <w:pPr>
        <w:jc w:val="both"/>
        <w:rPr>
          <w:rFonts w:ascii="Arial" w:hAnsi="Arial" w:cs="Arial"/>
          <w:sz w:val="20"/>
          <w:szCs w:val="20"/>
        </w:rPr>
      </w:pPr>
    </w:p>
    <w:p w14:paraId="367A4D24" w14:textId="42D7A2FC" w:rsidR="008F08DB" w:rsidRPr="008F08DB" w:rsidRDefault="008F08DB" w:rsidP="00364CAD">
      <w:pPr>
        <w:jc w:val="both"/>
        <w:rPr>
          <w:rFonts w:ascii="Arial" w:hAnsi="Arial" w:cs="Arial"/>
          <w:sz w:val="20"/>
          <w:szCs w:val="20"/>
        </w:rPr>
      </w:pPr>
      <w:r w:rsidRPr="008F08DB">
        <w:rPr>
          <w:rFonts w:ascii="Arial" w:hAnsi="Arial" w:cs="Arial"/>
          <w:i/>
          <w:sz w:val="20"/>
          <w:szCs w:val="20"/>
        </w:rPr>
        <w:t xml:space="preserve">„Pivo Krušovice je oblíbené nejen v České republice, ale velmi se mu daří i za hranicemi. </w:t>
      </w:r>
      <w:r>
        <w:rPr>
          <w:rFonts w:ascii="Arial" w:hAnsi="Arial" w:cs="Arial"/>
          <w:i/>
          <w:sz w:val="20"/>
          <w:szCs w:val="20"/>
        </w:rPr>
        <w:t>Jen v loňském roce objem exportu vzrostl ve srovnání s rokem předchozím o 30 % a my děláme vše proto, aby se mu dařilo i v letech následují</w:t>
      </w:r>
      <w:r w:rsidR="00EF2E4E">
        <w:rPr>
          <w:rFonts w:ascii="Arial" w:hAnsi="Arial" w:cs="Arial"/>
          <w:i/>
          <w:sz w:val="20"/>
          <w:szCs w:val="20"/>
        </w:rPr>
        <w:t>cí</w:t>
      </w:r>
      <w:r>
        <w:rPr>
          <w:rFonts w:ascii="Arial" w:hAnsi="Arial" w:cs="Arial"/>
          <w:i/>
          <w:sz w:val="20"/>
          <w:szCs w:val="20"/>
        </w:rPr>
        <w:t>ch,</w:t>
      </w:r>
      <w:r w:rsidRPr="008F08DB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doplňuje Michal </w:t>
      </w:r>
      <w:proofErr w:type="spellStart"/>
      <w:r>
        <w:rPr>
          <w:rFonts w:ascii="Arial" w:hAnsi="Arial" w:cs="Arial"/>
          <w:sz w:val="20"/>
          <w:szCs w:val="20"/>
        </w:rPr>
        <w:t>Rouč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B6D6764" w14:textId="77777777" w:rsidR="00364CAD" w:rsidRPr="008F08DB" w:rsidRDefault="00364CAD" w:rsidP="00364CA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B9EC8A2" w14:textId="77777777" w:rsidR="00A80341" w:rsidRPr="00DA1E31" w:rsidRDefault="00A80341" w:rsidP="000C4B03">
      <w:pPr>
        <w:jc w:val="both"/>
      </w:pPr>
    </w:p>
    <w:p w14:paraId="70B66A5E" w14:textId="77777777" w:rsidR="007D7E32" w:rsidRPr="00DA1E31" w:rsidRDefault="007D7E32" w:rsidP="00A80341">
      <w:pPr>
        <w:jc w:val="both"/>
        <w:rPr>
          <w:rFonts w:ascii="Arial" w:hAnsi="Arial" w:cs="Arial"/>
          <w:sz w:val="20"/>
          <w:szCs w:val="20"/>
        </w:rPr>
      </w:pPr>
    </w:p>
    <w:p w14:paraId="4FEE4FF4" w14:textId="77777777" w:rsidR="00A80341" w:rsidRPr="00DA1E31" w:rsidRDefault="00A80341" w:rsidP="000C4B03">
      <w:pPr>
        <w:jc w:val="both"/>
      </w:pPr>
    </w:p>
    <w:p w14:paraId="047E16E4" w14:textId="77777777" w:rsidR="00A80341" w:rsidRDefault="00A80341" w:rsidP="000C4B03">
      <w:pPr>
        <w:jc w:val="both"/>
      </w:pPr>
    </w:p>
    <w:p w14:paraId="437BB032" w14:textId="77777777" w:rsidR="005905C0" w:rsidRDefault="005905C0" w:rsidP="0029240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2888BCF" w14:textId="0C07205F" w:rsidR="005905C0" w:rsidRPr="00706A45" w:rsidRDefault="005905C0" w:rsidP="005905C0">
      <w:pPr>
        <w:jc w:val="both"/>
        <w:rPr>
          <w:i/>
          <w:sz w:val="22"/>
          <w:szCs w:val="22"/>
        </w:rPr>
      </w:pPr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Krušovice byly jako jediný pivovar u nás po sto let ve vlastnictví české královské koruny, když ho v roce 1583 koupil král český a císař římský Rudolf II. Od té doby zde krušovičtí sládci vaří pivo bez přerušení. Do portfolia krušovického pivovaru patří především </w:t>
      </w:r>
      <w:r w:rsidR="00DA1E31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Královská</w:t>
      </w:r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10 a Královská 12, součástí portfolia jsou také Krušovice Černé a Krušovice Pšeničné a od loňského roku čepovaný ležák K11. Krušovická piva pravidelně bodují na prestižních degustačních soutěžích doma i v zahraničí. Výrazným úspěchem se v roce 2018 stala stříbrná medaile ze soutěže Monde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Selection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pro Krušovice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Imperial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. Doma Krušovická 12 uspěla na několika soutěžích - získala třetí místo na Zlaté pivní pečeti v Českých Budějovicích, třetí místo na Zlatém poháru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Pivexu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v Brně a druhé místo na Pivu České republiky v Českých Budějovicích. </w:t>
      </w:r>
      <w:r w:rsidR="00DA1E31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Královská</w:t>
      </w:r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10 skončila na prvním místě na Dočesné v Žatci. Královský pivovar Krušovice je známý i svými exkurzemi. Pravidelně také pořádá i speciální exkurze a kurzy pivního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sommeliérství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pro opravdové pivní znalce.</w:t>
      </w:r>
    </w:p>
    <w:p w14:paraId="1CFA58A7" w14:textId="63B08AB5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4B27D296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51C6AF1D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6B76DE0A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799346" w14:textId="77777777" w:rsidR="00586583" w:rsidRDefault="00586583" w:rsidP="0002033C"/>
    <w:p w14:paraId="58B9F1CA" w14:textId="77777777" w:rsidR="00A03E61" w:rsidRDefault="00A03E61" w:rsidP="004F10D6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szCs w:val="20"/>
          <w:u w:val="single"/>
        </w:rPr>
      </w:pPr>
      <w:r w:rsidRPr="00633B54">
        <w:rPr>
          <w:rStyle w:val="slostrnky"/>
          <w:rFonts w:ascii="Arial" w:hAnsi="Arial" w:cs="Arial"/>
          <w:color w:val="000000"/>
          <w:sz w:val="20"/>
          <w:szCs w:val="20"/>
          <w:u w:val="single"/>
        </w:rPr>
        <w:t>Další informace:</w:t>
      </w:r>
    </w:p>
    <w:p w14:paraId="707DADA5" w14:textId="77777777" w:rsidR="00AE7214" w:rsidRDefault="00AE7214" w:rsidP="004F10D6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szCs w:val="20"/>
          <w:u w:val="single"/>
        </w:rPr>
      </w:pPr>
    </w:p>
    <w:p w14:paraId="207B75ED" w14:textId="77777777" w:rsidR="002371D8" w:rsidRDefault="002371D8" w:rsidP="00A807F6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  <w:sectPr w:rsidR="002371D8" w:rsidSect="000A4329">
          <w:headerReference w:type="default" r:id="rId8"/>
          <w:footerReference w:type="default" r:id="rId9"/>
          <w:pgSz w:w="11906" w:h="16838"/>
          <w:pgMar w:top="1418" w:right="1418" w:bottom="1418" w:left="1418" w:header="0" w:footer="283" w:gutter="0"/>
          <w:cols w:space="708"/>
          <w:docGrid w:linePitch="360"/>
        </w:sectPr>
      </w:pPr>
    </w:p>
    <w:p w14:paraId="3B67B6A0" w14:textId="77777777" w:rsidR="00A807F6" w:rsidRDefault="00F80332" w:rsidP="00A807F6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t xml:space="preserve">Kateřina </w:t>
      </w:r>
      <w:proofErr w:type="spellStart"/>
      <w:r>
        <w:rPr>
          <w:rStyle w:val="slostrnky"/>
          <w:rFonts w:ascii="Arial" w:hAnsi="Arial" w:cs="Arial"/>
          <w:color w:val="000000"/>
          <w:sz w:val="20"/>
          <w:szCs w:val="20"/>
        </w:rPr>
        <w:t>Veitová</w:t>
      </w:r>
      <w:proofErr w:type="spellEnd"/>
    </w:p>
    <w:p w14:paraId="14D5F471" w14:textId="77777777" w:rsidR="00A807F6" w:rsidRDefault="00A807F6" w:rsidP="00A807F6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t xml:space="preserve">PR </w:t>
      </w:r>
      <w:proofErr w:type="spellStart"/>
      <w:r w:rsidR="00BD0450">
        <w:rPr>
          <w:rStyle w:val="slostrnky"/>
          <w:rFonts w:ascii="Arial" w:hAnsi="Arial" w:cs="Arial"/>
          <w:color w:val="000000"/>
          <w:sz w:val="20"/>
          <w:szCs w:val="20"/>
        </w:rPr>
        <w:t>Manager</w:t>
      </w:r>
      <w:proofErr w:type="spellEnd"/>
    </w:p>
    <w:p w14:paraId="6F0F3E22" w14:textId="77777777" w:rsidR="00A807F6" w:rsidRDefault="004B5C2E" w:rsidP="00A807F6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t>HEINEKEN</w:t>
      </w:r>
      <w:r w:rsidR="00A807F6">
        <w:rPr>
          <w:rStyle w:val="slostrnky"/>
          <w:rFonts w:ascii="Arial" w:hAnsi="Arial" w:cs="Arial"/>
          <w:color w:val="000000"/>
          <w:sz w:val="20"/>
          <w:szCs w:val="20"/>
        </w:rPr>
        <w:t xml:space="preserve"> Česká republika</w:t>
      </w:r>
    </w:p>
    <w:p w14:paraId="36CF8933" w14:textId="77777777" w:rsidR="00A807F6" w:rsidRDefault="00A807F6" w:rsidP="00A807F6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t>+420 724 607 553</w:t>
      </w:r>
    </w:p>
    <w:p w14:paraId="52CF4444" w14:textId="77777777" w:rsidR="00A82731" w:rsidRDefault="00A73CD2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  <w:hyperlink r:id="rId10" w:history="1">
        <w:r w:rsidR="003C7E51" w:rsidRPr="0041557A">
          <w:rPr>
            <w:rStyle w:val="Hypertextovodkaz"/>
            <w:rFonts w:ascii="Arial" w:hAnsi="Arial" w:cs="Arial"/>
            <w:sz w:val="20"/>
            <w:szCs w:val="20"/>
          </w:rPr>
          <w:t>katerina.veitova@heineken.com</w:t>
        </w:r>
      </w:hyperlink>
      <w:r w:rsidR="007720A9">
        <w:rPr>
          <w:rStyle w:val="slostrnky"/>
          <w:rFonts w:ascii="Arial" w:hAnsi="Arial" w:cs="Arial"/>
          <w:color w:val="000000"/>
          <w:sz w:val="16"/>
          <w:szCs w:val="20"/>
        </w:rPr>
        <w:t xml:space="preserve">            </w:t>
      </w:r>
    </w:p>
    <w:p w14:paraId="747ABD44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23BBCE5E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76E8BEF1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59F218BD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37ABE7CC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58E84E7B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6317A890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1DAA7B06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303E5F6F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63DFFF63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23555F8B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1D3F2486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1A68F808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48000C18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44DCCF9B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661553CF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5B3D189E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51E65F3B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0DE0419D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6F41DC14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4CA4E65F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6D26B522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00FFC567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16"/>
          <w:szCs w:val="20"/>
        </w:rPr>
      </w:pPr>
    </w:p>
    <w:p w14:paraId="6F44B132" w14:textId="77777777" w:rsidR="007720A9" w:rsidRDefault="007720A9" w:rsidP="007720A9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</w:p>
    <w:sectPr w:rsidR="007720A9" w:rsidSect="007720A9">
      <w:type w:val="continuous"/>
      <w:pgSz w:w="11906" w:h="16838"/>
      <w:pgMar w:top="1418" w:right="1418" w:bottom="1418" w:left="1418" w:header="0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FFF0" w14:textId="77777777" w:rsidR="00A73CD2" w:rsidRDefault="00A73CD2">
      <w:r>
        <w:separator/>
      </w:r>
    </w:p>
  </w:endnote>
  <w:endnote w:type="continuationSeparator" w:id="0">
    <w:p w14:paraId="286EF296" w14:textId="77777777" w:rsidR="00A73CD2" w:rsidRDefault="00A7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CCB1" w14:textId="77777777" w:rsidR="003C7E51" w:rsidRDefault="003C7E51" w:rsidP="00285174">
    <w:pPr>
      <w:pStyle w:val="Zpat"/>
      <w:jc w:val="right"/>
    </w:pPr>
    <w:r w:rsidRPr="00C20C43">
      <w:rPr>
        <w:noProof/>
        <w:lang w:val="en-US" w:eastAsia="en-US"/>
      </w:rPr>
      <w:drawing>
        <wp:inline distT="0" distB="0" distL="0" distR="0" wp14:anchorId="66C8D40F" wp14:editId="417C2BAD">
          <wp:extent cx="2186305" cy="556260"/>
          <wp:effectExtent l="0" t="0" r="0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88035" w14:textId="77777777" w:rsidR="00A73CD2" w:rsidRDefault="00A73CD2">
      <w:r>
        <w:separator/>
      </w:r>
    </w:p>
  </w:footnote>
  <w:footnote w:type="continuationSeparator" w:id="0">
    <w:p w14:paraId="4BA21E6A" w14:textId="77777777" w:rsidR="00A73CD2" w:rsidRDefault="00A7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BC39" w14:textId="39EEE3DB" w:rsidR="003C7E51" w:rsidRDefault="006A379F" w:rsidP="000A4329">
    <w:pPr>
      <w:pStyle w:val="Zhlav"/>
      <w:ind w:left="-1418"/>
    </w:pPr>
    <w:r>
      <w:rPr>
        <w:noProof/>
        <w:lang w:val="en-US" w:eastAsia="en-US"/>
      </w:rPr>
      <w:drawing>
        <wp:inline distT="0" distB="0" distL="0" distR="0" wp14:anchorId="52D328A9" wp14:editId="7C7F4246">
          <wp:extent cx="7577667" cy="1405252"/>
          <wp:effectExtent l="0" t="0" r="4445" b="508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u_ pruh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88" cy="140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FAA07" w14:textId="77777777" w:rsidR="003C7E51" w:rsidRDefault="003C7E51" w:rsidP="00DE09C0">
    <w:pPr>
      <w:pStyle w:val="Zhlav"/>
      <w:jc w:val="center"/>
    </w:pPr>
  </w:p>
  <w:p w14:paraId="398AA7C9" w14:textId="77777777" w:rsidR="003C7E51" w:rsidRDefault="003C7E51" w:rsidP="00DE0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7851"/>
    <w:multiLevelType w:val="multilevel"/>
    <w:tmpl w:val="61E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4"/>
    <w:rsid w:val="00000FA0"/>
    <w:rsid w:val="00001488"/>
    <w:rsid w:val="000059ED"/>
    <w:rsid w:val="00006391"/>
    <w:rsid w:val="00006B57"/>
    <w:rsid w:val="00006EB6"/>
    <w:rsid w:val="00013234"/>
    <w:rsid w:val="000132DB"/>
    <w:rsid w:val="00016072"/>
    <w:rsid w:val="000165FD"/>
    <w:rsid w:val="000176D5"/>
    <w:rsid w:val="0002033C"/>
    <w:rsid w:val="000214F7"/>
    <w:rsid w:val="00022D43"/>
    <w:rsid w:val="00025DA6"/>
    <w:rsid w:val="00026A6A"/>
    <w:rsid w:val="00027B35"/>
    <w:rsid w:val="0003057A"/>
    <w:rsid w:val="0003310F"/>
    <w:rsid w:val="00035E96"/>
    <w:rsid w:val="00044DAA"/>
    <w:rsid w:val="00051190"/>
    <w:rsid w:val="00060D10"/>
    <w:rsid w:val="00061B52"/>
    <w:rsid w:val="00065F7A"/>
    <w:rsid w:val="00066F0C"/>
    <w:rsid w:val="00067ECA"/>
    <w:rsid w:val="00073602"/>
    <w:rsid w:val="00074F72"/>
    <w:rsid w:val="00075542"/>
    <w:rsid w:val="0008091C"/>
    <w:rsid w:val="00082C2D"/>
    <w:rsid w:val="000860D7"/>
    <w:rsid w:val="000905B2"/>
    <w:rsid w:val="00091154"/>
    <w:rsid w:val="0009414D"/>
    <w:rsid w:val="00094408"/>
    <w:rsid w:val="00094CE8"/>
    <w:rsid w:val="0009657B"/>
    <w:rsid w:val="000A0934"/>
    <w:rsid w:val="000A0BE9"/>
    <w:rsid w:val="000A1634"/>
    <w:rsid w:val="000A35E6"/>
    <w:rsid w:val="000A4329"/>
    <w:rsid w:val="000A4528"/>
    <w:rsid w:val="000A59FB"/>
    <w:rsid w:val="000A7A57"/>
    <w:rsid w:val="000B7FF9"/>
    <w:rsid w:val="000C026B"/>
    <w:rsid w:val="000C076E"/>
    <w:rsid w:val="000C4B03"/>
    <w:rsid w:val="000C6245"/>
    <w:rsid w:val="000C6BD3"/>
    <w:rsid w:val="000C6D09"/>
    <w:rsid w:val="000C7642"/>
    <w:rsid w:val="000D136E"/>
    <w:rsid w:val="000D446B"/>
    <w:rsid w:val="000D7301"/>
    <w:rsid w:val="000E08DC"/>
    <w:rsid w:val="000F50F3"/>
    <w:rsid w:val="000F6AD7"/>
    <w:rsid w:val="000F7154"/>
    <w:rsid w:val="00103953"/>
    <w:rsid w:val="00105AF8"/>
    <w:rsid w:val="001106F4"/>
    <w:rsid w:val="00111903"/>
    <w:rsid w:val="00114BA9"/>
    <w:rsid w:val="00114CF4"/>
    <w:rsid w:val="00115767"/>
    <w:rsid w:val="0011749F"/>
    <w:rsid w:val="00117603"/>
    <w:rsid w:val="0012202A"/>
    <w:rsid w:val="001238D4"/>
    <w:rsid w:val="00127B50"/>
    <w:rsid w:val="00130F27"/>
    <w:rsid w:val="001365A5"/>
    <w:rsid w:val="00143FF7"/>
    <w:rsid w:val="00145535"/>
    <w:rsid w:val="00146D23"/>
    <w:rsid w:val="001502DC"/>
    <w:rsid w:val="00154D07"/>
    <w:rsid w:val="0015530D"/>
    <w:rsid w:val="001563D7"/>
    <w:rsid w:val="00160511"/>
    <w:rsid w:val="00162A0C"/>
    <w:rsid w:val="00162EF5"/>
    <w:rsid w:val="0016443D"/>
    <w:rsid w:val="001650D3"/>
    <w:rsid w:val="00166BDF"/>
    <w:rsid w:val="00166EFB"/>
    <w:rsid w:val="00167434"/>
    <w:rsid w:val="00171B51"/>
    <w:rsid w:val="001720CD"/>
    <w:rsid w:val="00173B1F"/>
    <w:rsid w:val="00174EBF"/>
    <w:rsid w:val="00175DFC"/>
    <w:rsid w:val="001761C7"/>
    <w:rsid w:val="00177662"/>
    <w:rsid w:val="001805D7"/>
    <w:rsid w:val="001812E8"/>
    <w:rsid w:val="00184DED"/>
    <w:rsid w:val="001855AE"/>
    <w:rsid w:val="00185D65"/>
    <w:rsid w:val="00193F68"/>
    <w:rsid w:val="00196815"/>
    <w:rsid w:val="00196C13"/>
    <w:rsid w:val="00197DF2"/>
    <w:rsid w:val="001A0239"/>
    <w:rsid w:val="001A0DFC"/>
    <w:rsid w:val="001A10C6"/>
    <w:rsid w:val="001A1F9D"/>
    <w:rsid w:val="001A3003"/>
    <w:rsid w:val="001A418B"/>
    <w:rsid w:val="001A540D"/>
    <w:rsid w:val="001A5816"/>
    <w:rsid w:val="001A648F"/>
    <w:rsid w:val="001A75C7"/>
    <w:rsid w:val="001B3125"/>
    <w:rsid w:val="001B39D5"/>
    <w:rsid w:val="001B6632"/>
    <w:rsid w:val="001C085D"/>
    <w:rsid w:val="001C494D"/>
    <w:rsid w:val="001C58A8"/>
    <w:rsid w:val="001C6630"/>
    <w:rsid w:val="001D7D49"/>
    <w:rsid w:val="001E2B70"/>
    <w:rsid w:val="001E39D6"/>
    <w:rsid w:val="001E62EC"/>
    <w:rsid w:val="001F102E"/>
    <w:rsid w:val="001F2EDF"/>
    <w:rsid w:val="001F496D"/>
    <w:rsid w:val="001F5D6E"/>
    <w:rsid w:val="002024BF"/>
    <w:rsid w:val="00202758"/>
    <w:rsid w:val="00202C43"/>
    <w:rsid w:val="00206B8C"/>
    <w:rsid w:val="00211A3B"/>
    <w:rsid w:val="00212CC9"/>
    <w:rsid w:val="00222FEA"/>
    <w:rsid w:val="0022368E"/>
    <w:rsid w:val="00224F11"/>
    <w:rsid w:val="00226175"/>
    <w:rsid w:val="00230A0C"/>
    <w:rsid w:val="002335CB"/>
    <w:rsid w:val="002349A1"/>
    <w:rsid w:val="00234BB3"/>
    <w:rsid w:val="002371D8"/>
    <w:rsid w:val="002465AF"/>
    <w:rsid w:val="0024702D"/>
    <w:rsid w:val="00247676"/>
    <w:rsid w:val="0025309D"/>
    <w:rsid w:val="00255CCB"/>
    <w:rsid w:val="00256653"/>
    <w:rsid w:val="00256B5C"/>
    <w:rsid w:val="002629EB"/>
    <w:rsid w:val="00263F53"/>
    <w:rsid w:val="00267AFD"/>
    <w:rsid w:val="00271B26"/>
    <w:rsid w:val="0027448C"/>
    <w:rsid w:val="002839AA"/>
    <w:rsid w:val="00284B55"/>
    <w:rsid w:val="0028507C"/>
    <w:rsid w:val="00285174"/>
    <w:rsid w:val="00292048"/>
    <w:rsid w:val="00292408"/>
    <w:rsid w:val="002974B1"/>
    <w:rsid w:val="002975FB"/>
    <w:rsid w:val="002A2B84"/>
    <w:rsid w:val="002A3004"/>
    <w:rsid w:val="002A50E8"/>
    <w:rsid w:val="002A7452"/>
    <w:rsid w:val="002B191E"/>
    <w:rsid w:val="002B3F72"/>
    <w:rsid w:val="002B50CD"/>
    <w:rsid w:val="002C7A92"/>
    <w:rsid w:val="002D13BF"/>
    <w:rsid w:val="002D6CC9"/>
    <w:rsid w:val="002E3362"/>
    <w:rsid w:val="002E36F7"/>
    <w:rsid w:val="002E507F"/>
    <w:rsid w:val="002E6006"/>
    <w:rsid w:val="002F020D"/>
    <w:rsid w:val="002F0A3C"/>
    <w:rsid w:val="002F288C"/>
    <w:rsid w:val="002F7EE0"/>
    <w:rsid w:val="003110CC"/>
    <w:rsid w:val="0031512E"/>
    <w:rsid w:val="00315E25"/>
    <w:rsid w:val="0032189C"/>
    <w:rsid w:val="00322234"/>
    <w:rsid w:val="003253B9"/>
    <w:rsid w:val="0033074C"/>
    <w:rsid w:val="00336B54"/>
    <w:rsid w:val="00340F5C"/>
    <w:rsid w:val="00342628"/>
    <w:rsid w:val="003453CB"/>
    <w:rsid w:val="003575B3"/>
    <w:rsid w:val="00357667"/>
    <w:rsid w:val="00357AF7"/>
    <w:rsid w:val="00363E5D"/>
    <w:rsid w:val="00364CAD"/>
    <w:rsid w:val="00364EE4"/>
    <w:rsid w:val="00365AF5"/>
    <w:rsid w:val="00367728"/>
    <w:rsid w:val="00367BFD"/>
    <w:rsid w:val="0037193F"/>
    <w:rsid w:val="00371B82"/>
    <w:rsid w:val="003725D7"/>
    <w:rsid w:val="00372E08"/>
    <w:rsid w:val="00375CF1"/>
    <w:rsid w:val="00376035"/>
    <w:rsid w:val="003763B1"/>
    <w:rsid w:val="00376928"/>
    <w:rsid w:val="00383BBB"/>
    <w:rsid w:val="00383CE3"/>
    <w:rsid w:val="003866BA"/>
    <w:rsid w:val="003874A8"/>
    <w:rsid w:val="00394145"/>
    <w:rsid w:val="003A27A5"/>
    <w:rsid w:val="003A2E9B"/>
    <w:rsid w:val="003A4DE6"/>
    <w:rsid w:val="003A63AC"/>
    <w:rsid w:val="003A64B2"/>
    <w:rsid w:val="003B1C49"/>
    <w:rsid w:val="003B23E9"/>
    <w:rsid w:val="003B3243"/>
    <w:rsid w:val="003B36F3"/>
    <w:rsid w:val="003B4219"/>
    <w:rsid w:val="003B456D"/>
    <w:rsid w:val="003B4B1B"/>
    <w:rsid w:val="003B6141"/>
    <w:rsid w:val="003B7BCC"/>
    <w:rsid w:val="003C019B"/>
    <w:rsid w:val="003C7577"/>
    <w:rsid w:val="003C7E51"/>
    <w:rsid w:val="003D2864"/>
    <w:rsid w:val="003D2E93"/>
    <w:rsid w:val="003D601F"/>
    <w:rsid w:val="003D6A50"/>
    <w:rsid w:val="003D73E8"/>
    <w:rsid w:val="003E0754"/>
    <w:rsid w:val="003E091F"/>
    <w:rsid w:val="003E3163"/>
    <w:rsid w:val="003E5687"/>
    <w:rsid w:val="003E5792"/>
    <w:rsid w:val="003E58B1"/>
    <w:rsid w:val="003E6125"/>
    <w:rsid w:val="003E7FEC"/>
    <w:rsid w:val="003F100A"/>
    <w:rsid w:val="003F2B06"/>
    <w:rsid w:val="003F311B"/>
    <w:rsid w:val="003F6D45"/>
    <w:rsid w:val="004009FF"/>
    <w:rsid w:val="004043FB"/>
    <w:rsid w:val="0040668B"/>
    <w:rsid w:val="0041290E"/>
    <w:rsid w:val="00415F45"/>
    <w:rsid w:val="00421026"/>
    <w:rsid w:val="0042325B"/>
    <w:rsid w:val="00427A7C"/>
    <w:rsid w:val="00431D0D"/>
    <w:rsid w:val="0043202F"/>
    <w:rsid w:val="00437CA5"/>
    <w:rsid w:val="004401B5"/>
    <w:rsid w:val="00445647"/>
    <w:rsid w:val="00446A7A"/>
    <w:rsid w:val="004510B5"/>
    <w:rsid w:val="0045129C"/>
    <w:rsid w:val="0045256B"/>
    <w:rsid w:val="004526C5"/>
    <w:rsid w:val="004609BE"/>
    <w:rsid w:val="00464F00"/>
    <w:rsid w:val="004672A6"/>
    <w:rsid w:val="0047088D"/>
    <w:rsid w:val="00472A31"/>
    <w:rsid w:val="0047723E"/>
    <w:rsid w:val="00485C7A"/>
    <w:rsid w:val="00486381"/>
    <w:rsid w:val="00490A74"/>
    <w:rsid w:val="0049106C"/>
    <w:rsid w:val="004A2BFB"/>
    <w:rsid w:val="004A7F50"/>
    <w:rsid w:val="004B038E"/>
    <w:rsid w:val="004B4150"/>
    <w:rsid w:val="004B555C"/>
    <w:rsid w:val="004B5C2E"/>
    <w:rsid w:val="004C056D"/>
    <w:rsid w:val="004C1476"/>
    <w:rsid w:val="004C3191"/>
    <w:rsid w:val="004C3813"/>
    <w:rsid w:val="004C583B"/>
    <w:rsid w:val="004C7426"/>
    <w:rsid w:val="004D57B5"/>
    <w:rsid w:val="004D5F39"/>
    <w:rsid w:val="004D647B"/>
    <w:rsid w:val="004D66BC"/>
    <w:rsid w:val="004D794E"/>
    <w:rsid w:val="004E39E4"/>
    <w:rsid w:val="004E5320"/>
    <w:rsid w:val="004F10D6"/>
    <w:rsid w:val="004F6308"/>
    <w:rsid w:val="00500801"/>
    <w:rsid w:val="00500967"/>
    <w:rsid w:val="00504E37"/>
    <w:rsid w:val="00507315"/>
    <w:rsid w:val="00513FDE"/>
    <w:rsid w:val="0051416D"/>
    <w:rsid w:val="00517622"/>
    <w:rsid w:val="00520DA5"/>
    <w:rsid w:val="005235CA"/>
    <w:rsid w:val="00524E41"/>
    <w:rsid w:val="00532A79"/>
    <w:rsid w:val="00533A43"/>
    <w:rsid w:val="005422ED"/>
    <w:rsid w:val="005459D0"/>
    <w:rsid w:val="00546100"/>
    <w:rsid w:val="0054700E"/>
    <w:rsid w:val="005477F1"/>
    <w:rsid w:val="00547870"/>
    <w:rsid w:val="005501AF"/>
    <w:rsid w:val="00551C67"/>
    <w:rsid w:val="00553A4A"/>
    <w:rsid w:val="00555210"/>
    <w:rsid w:val="005560AF"/>
    <w:rsid w:val="0055731D"/>
    <w:rsid w:val="00557B92"/>
    <w:rsid w:val="00570F1F"/>
    <w:rsid w:val="00573E3A"/>
    <w:rsid w:val="00576184"/>
    <w:rsid w:val="005761B6"/>
    <w:rsid w:val="00577469"/>
    <w:rsid w:val="00580431"/>
    <w:rsid w:val="0058051A"/>
    <w:rsid w:val="0058220D"/>
    <w:rsid w:val="00586583"/>
    <w:rsid w:val="005905C0"/>
    <w:rsid w:val="005905C2"/>
    <w:rsid w:val="00591AAB"/>
    <w:rsid w:val="0059731B"/>
    <w:rsid w:val="005A20EA"/>
    <w:rsid w:val="005A27CD"/>
    <w:rsid w:val="005A69F3"/>
    <w:rsid w:val="005B06D3"/>
    <w:rsid w:val="005B4737"/>
    <w:rsid w:val="005C3BFC"/>
    <w:rsid w:val="005D3399"/>
    <w:rsid w:val="005D3B88"/>
    <w:rsid w:val="005D4810"/>
    <w:rsid w:val="005D4D72"/>
    <w:rsid w:val="005E03B7"/>
    <w:rsid w:val="005E066E"/>
    <w:rsid w:val="005E21D7"/>
    <w:rsid w:val="005E3EC8"/>
    <w:rsid w:val="005E60F4"/>
    <w:rsid w:val="005F03E7"/>
    <w:rsid w:val="005F6015"/>
    <w:rsid w:val="005F7113"/>
    <w:rsid w:val="005F7913"/>
    <w:rsid w:val="006019CE"/>
    <w:rsid w:val="00602D46"/>
    <w:rsid w:val="00604B1D"/>
    <w:rsid w:val="0060504B"/>
    <w:rsid w:val="00605AC5"/>
    <w:rsid w:val="00607304"/>
    <w:rsid w:val="006078DA"/>
    <w:rsid w:val="00611616"/>
    <w:rsid w:val="00611DE0"/>
    <w:rsid w:val="0061437C"/>
    <w:rsid w:val="0061650A"/>
    <w:rsid w:val="00621C58"/>
    <w:rsid w:val="006302E6"/>
    <w:rsid w:val="00630F0B"/>
    <w:rsid w:val="0063289F"/>
    <w:rsid w:val="00633B4C"/>
    <w:rsid w:val="00633B54"/>
    <w:rsid w:val="0064093E"/>
    <w:rsid w:val="00640AD5"/>
    <w:rsid w:val="00641E60"/>
    <w:rsid w:val="006430BA"/>
    <w:rsid w:val="006443B6"/>
    <w:rsid w:val="0064652C"/>
    <w:rsid w:val="006507AD"/>
    <w:rsid w:val="00656287"/>
    <w:rsid w:val="006572DE"/>
    <w:rsid w:val="00657833"/>
    <w:rsid w:val="00671F59"/>
    <w:rsid w:val="006733D5"/>
    <w:rsid w:val="00680394"/>
    <w:rsid w:val="006820B5"/>
    <w:rsid w:val="00682E98"/>
    <w:rsid w:val="00684A97"/>
    <w:rsid w:val="00685C0C"/>
    <w:rsid w:val="00692EB8"/>
    <w:rsid w:val="006941C6"/>
    <w:rsid w:val="006942B2"/>
    <w:rsid w:val="00694D21"/>
    <w:rsid w:val="006A00F0"/>
    <w:rsid w:val="006A34C8"/>
    <w:rsid w:val="006A379F"/>
    <w:rsid w:val="006A4F37"/>
    <w:rsid w:val="006A673B"/>
    <w:rsid w:val="006B00A8"/>
    <w:rsid w:val="006B149A"/>
    <w:rsid w:val="006C445A"/>
    <w:rsid w:val="006C65BD"/>
    <w:rsid w:val="006D1B2A"/>
    <w:rsid w:val="006D1EF7"/>
    <w:rsid w:val="006D41ED"/>
    <w:rsid w:val="006E2879"/>
    <w:rsid w:val="006E3F92"/>
    <w:rsid w:val="006E4E3C"/>
    <w:rsid w:val="006E58B8"/>
    <w:rsid w:val="006E7BED"/>
    <w:rsid w:val="006F2E01"/>
    <w:rsid w:val="006F4D9C"/>
    <w:rsid w:val="006F5A3F"/>
    <w:rsid w:val="006F6062"/>
    <w:rsid w:val="006F6607"/>
    <w:rsid w:val="00701167"/>
    <w:rsid w:val="007021D6"/>
    <w:rsid w:val="00703624"/>
    <w:rsid w:val="00704A32"/>
    <w:rsid w:val="007062B2"/>
    <w:rsid w:val="00706A45"/>
    <w:rsid w:val="00714702"/>
    <w:rsid w:val="0071776B"/>
    <w:rsid w:val="0072779A"/>
    <w:rsid w:val="00727803"/>
    <w:rsid w:val="00727B03"/>
    <w:rsid w:val="00734B73"/>
    <w:rsid w:val="00735E66"/>
    <w:rsid w:val="00736DE5"/>
    <w:rsid w:val="00737105"/>
    <w:rsid w:val="007411C3"/>
    <w:rsid w:val="00741458"/>
    <w:rsid w:val="0074147C"/>
    <w:rsid w:val="00744893"/>
    <w:rsid w:val="0074541C"/>
    <w:rsid w:val="007516DD"/>
    <w:rsid w:val="00751F72"/>
    <w:rsid w:val="00752969"/>
    <w:rsid w:val="00754473"/>
    <w:rsid w:val="00755E94"/>
    <w:rsid w:val="007562B6"/>
    <w:rsid w:val="00762A61"/>
    <w:rsid w:val="00764EAA"/>
    <w:rsid w:val="00767A23"/>
    <w:rsid w:val="00767C04"/>
    <w:rsid w:val="007720A9"/>
    <w:rsid w:val="0077455E"/>
    <w:rsid w:val="00774BEC"/>
    <w:rsid w:val="00775D04"/>
    <w:rsid w:val="00775D73"/>
    <w:rsid w:val="00783413"/>
    <w:rsid w:val="00784E53"/>
    <w:rsid w:val="00787010"/>
    <w:rsid w:val="007913A0"/>
    <w:rsid w:val="00794FB0"/>
    <w:rsid w:val="00796AF0"/>
    <w:rsid w:val="007A13B0"/>
    <w:rsid w:val="007A1E84"/>
    <w:rsid w:val="007A42FE"/>
    <w:rsid w:val="007A6501"/>
    <w:rsid w:val="007B172A"/>
    <w:rsid w:val="007B2DCD"/>
    <w:rsid w:val="007B38EA"/>
    <w:rsid w:val="007C4747"/>
    <w:rsid w:val="007C4C5A"/>
    <w:rsid w:val="007C4FFF"/>
    <w:rsid w:val="007C6C25"/>
    <w:rsid w:val="007D7E32"/>
    <w:rsid w:val="007E1A8F"/>
    <w:rsid w:val="007E39F5"/>
    <w:rsid w:val="007E6293"/>
    <w:rsid w:val="007E6C78"/>
    <w:rsid w:val="007F03F5"/>
    <w:rsid w:val="007F5E7F"/>
    <w:rsid w:val="008003B2"/>
    <w:rsid w:val="008034CA"/>
    <w:rsid w:val="00806A45"/>
    <w:rsid w:val="00806E66"/>
    <w:rsid w:val="00811DF3"/>
    <w:rsid w:val="00812C2E"/>
    <w:rsid w:val="00817EE7"/>
    <w:rsid w:val="00821FBF"/>
    <w:rsid w:val="00822501"/>
    <w:rsid w:val="008252B4"/>
    <w:rsid w:val="00825727"/>
    <w:rsid w:val="0082707E"/>
    <w:rsid w:val="00827716"/>
    <w:rsid w:val="008277DB"/>
    <w:rsid w:val="00831E46"/>
    <w:rsid w:val="00834904"/>
    <w:rsid w:val="00840018"/>
    <w:rsid w:val="0084455A"/>
    <w:rsid w:val="00844EE3"/>
    <w:rsid w:val="00845D1A"/>
    <w:rsid w:val="008462AD"/>
    <w:rsid w:val="00846D8A"/>
    <w:rsid w:val="00847FA5"/>
    <w:rsid w:val="00852346"/>
    <w:rsid w:val="008543FC"/>
    <w:rsid w:val="00854EC0"/>
    <w:rsid w:val="00855192"/>
    <w:rsid w:val="00860C1F"/>
    <w:rsid w:val="008612DD"/>
    <w:rsid w:val="008613B4"/>
    <w:rsid w:val="00862C2D"/>
    <w:rsid w:val="00870BC5"/>
    <w:rsid w:val="008717E9"/>
    <w:rsid w:val="008738BD"/>
    <w:rsid w:val="00880EF9"/>
    <w:rsid w:val="00884383"/>
    <w:rsid w:val="00884CAB"/>
    <w:rsid w:val="00895F9D"/>
    <w:rsid w:val="008A0E70"/>
    <w:rsid w:val="008A39B2"/>
    <w:rsid w:val="008A406E"/>
    <w:rsid w:val="008A573A"/>
    <w:rsid w:val="008A6D60"/>
    <w:rsid w:val="008B14FC"/>
    <w:rsid w:val="008B1F4B"/>
    <w:rsid w:val="008B2EDB"/>
    <w:rsid w:val="008B36EA"/>
    <w:rsid w:val="008B3CB0"/>
    <w:rsid w:val="008B5422"/>
    <w:rsid w:val="008B630F"/>
    <w:rsid w:val="008B7786"/>
    <w:rsid w:val="008B7C3B"/>
    <w:rsid w:val="008C12C5"/>
    <w:rsid w:val="008C17CA"/>
    <w:rsid w:val="008C2652"/>
    <w:rsid w:val="008C5765"/>
    <w:rsid w:val="008C62C5"/>
    <w:rsid w:val="008C634E"/>
    <w:rsid w:val="008D00B1"/>
    <w:rsid w:val="008D365F"/>
    <w:rsid w:val="008E0B7A"/>
    <w:rsid w:val="008E0C58"/>
    <w:rsid w:val="008E246B"/>
    <w:rsid w:val="008E3384"/>
    <w:rsid w:val="008E666B"/>
    <w:rsid w:val="008E6D18"/>
    <w:rsid w:val="008F04D7"/>
    <w:rsid w:val="008F08DB"/>
    <w:rsid w:val="008F2ACE"/>
    <w:rsid w:val="008F77C7"/>
    <w:rsid w:val="008F77D8"/>
    <w:rsid w:val="00900276"/>
    <w:rsid w:val="00902742"/>
    <w:rsid w:val="00903379"/>
    <w:rsid w:val="00903D39"/>
    <w:rsid w:val="00907886"/>
    <w:rsid w:val="009158CE"/>
    <w:rsid w:val="00915BDE"/>
    <w:rsid w:val="00917AEA"/>
    <w:rsid w:val="00922A3C"/>
    <w:rsid w:val="00924E39"/>
    <w:rsid w:val="009256F0"/>
    <w:rsid w:val="00927457"/>
    <w:rsid w:val="009310AE"/>
    <w:rsid w:val="00932A6D"/>
    <w:rsid w:val="00933B23"/>
    <w:rsid w:val="00935D8B"/>
    <w:rsid w:val="00944A6B"/>
    <w:rsid w:val="0094690C"/>
    <w:rsid w:val="0094694A"/>
    <w:rsid w:val="0094715A"/>
    <w:rsid w:val="009477F9"/>
    <w:rsid w:val="0095200A"/>
    <w:rsid w:val="009528D9"/>
    <w:rsid w:val="009559A1"/>
    <w:rsid w:val="00962BEE"/>
    <w:rsid w:val="00963EBD"/>
    <w:rsid w:val="00964093"/>
    <w:rsid w:val="00964688"/>
    <w:rsid w:val="00965A9C"/>
    <w:rsid w:val="00965D0D"/>
    <w:rsid w:val="00967E09"/>
    <w:rsid w:val="00971FF5"/>
    <w:rsid w:val="00972105"/>
    <w:rsid w:val="00974141"/>
    <w:rsid w:val="00974D77"/>
    <w:rsid w:val="00975950"/>
    <w:rsid w:val="00976114"/>
    <w:rsid w:val="00982F01"/>
    <w:rsid w:val="00984F43"/>
    <w:rsid w:val="009858E4"/>
    <w:rsid w:val="009869FF"/>
    <w:rsid w:val="00993F70"/>
    <w:rsid w:val="00994160"/>
    <w:rsid w:val="009A053C"/>
    <w:rsid w:val="009A1E19"/>
    <w:rsid w:val="009A203B"/>
    <w:rsid w:val="009A2383"/>
    <w:rsid w:val="009A2CFA"/>
    <w:rsid w:val="009A46B9"/>
    <w:rsid w:val="009B0E34"/>
    <w:rsid w:val="009B27E4"/>
    <w:rsid w:val="009B4B2D"/>
    <w:rsid w:val="009C06BC"/>
    <w:rsid w:val="009C22AB"/>
    <w:rsid w:val="009C22DE"/>
    <w:rsid w:val="009C2B2B"/>
    <w:rsid w:val="009C5A8F"/>
    <w:rsid w:val="009D01A3"/>
    <w:rsid w:val="009D19B4"/>
    <w:rsid w:val="009D5237"/>
    <w:rsid w:val="009D5270"/>
    <w:rsid w:val="009E17E6"/>
    <w:rsid w:val="009E195B"/>
    <w:rsid w:val="009E2832"/>
    <w:rsid w:val="009E3BBA"/>
    <w:rsid w:val="009E5EC9"/>
    <w:rsid w:val="009E6141"/>
    <w:rsid w:val="009F1F6E"/>
    <w:rsid w:val="009F30DF"/>
    <w:rsid w:val="009F3274"/>
    <w:rsid w:val="009F475B"/>
    <w:rsid w:val="009F5D3E"/>
    <w:rsid w:val="00A03E61"/>
    <w:rsid w:val="00A03F73"/>
    <w:rsid w:val="00A051C3"/>
    <w:rsid w:val="00A05393"/>
    <w:rsid w:val="00A0683B"/>
    <w:rsid w:val="00A10326"/>
    <w:rsid w:val="00A10CD3"/>
    <w:rsid w:val="00A1289E"/>
    <w:rsid w:val="00A17F82"/>
    <w:rsid w:val="00A21654"/>
    <w:rsid w:val="00A237AE"/>
    <w:rsid w:val="00A2408F"/>
    <w:rsid w:val="00A240C3"/>
    <w:rsid w:val="00A24D14"/>
    <w:rsid w:val="00A251F2"/>
    <w:rsid w:val="00A27441"/>
    <w:rsid w:val="00A27EFA"/>
    <w:rsid w:val="00A312D8"/>
    <w:rsid w:val="00A32734"/>
    <w:rsid w:val="00A33649"/>
    <w:rsid w:val="00A34B5A"/>
    <w:rsid w:val="00A37E7F"/>
    <w:rsid w:val="00A40A96"/>
    <w:rsid w:val="00A415B6"/>
    <w:rsid w:val="00A425FC"/>
    <w:rsid w:val="00A47983"/>
    <w:rsid w:val="00A54AE0"/>
    <w:rsid w:val="00A566EA"/>
    <w:rsid w:val="00A576B6"/>
    <w:rsid w:val="00A60196"/>
    <w:rsid w:val="00A60C86"/>
    <w:rsid w:val="00A701A1"/>
    <w:rsid w:val="00A71053"/>
    <w:rsid w:val="00A73CD2"/>
    <w:rsid w:val="00A73EF1"/>
    <w:rsid w:val="00A74371"/>
    <w:rsid w:val="00A76C55"/>
    <w:rsid w:val="00A80341"/>
    <w:rsid w:val="00A807F6"/>
    <w:rsid w:val="00A82731"/>
    <w:rsid w:val="00A922FA"/>
    <w:rsid w:val="00A95004"/>
    <w:rsid w:val="00A9775A"/>
    <w:rsid w:val="00AA17AC"/>
    <w:rsid w:val="00AA17B1"/>
    <w:rsid w:val="00AA1EFA"/>
    <w:rsid w:val="00AA41CF"/>
    <w:rsid w:val="00AA464E"/>
    <w:rsid w:val="00AA4F2B"/>
    <w:rsid w:val="00AA63E9"/>
    <w:rsid w:val="00AA6443"/>
    <w:rsid w:val="00AB1A10"/>
    <w:rsid w:val="00AB23F8"/>
    <w:rsid w:val="00AB672E"/>
    <w:rsid w:val="00AB728F"/>
    <w:rsid w:val="00AC11E6"/>
    <w:rsid w:val="00AC3626"/>
    <w:rsid w:val="00AD0E60"/>
    <w:rsid w:val="00AD56BD"/>
    <w:rsid w:val="00AD59BA"/>
    <w:rsid w:val="00AE0998"/>
    <w:rsid w:val="00AE0C58"/>
    <w:rsid w:val="00AE288B"/>
    <w:rsid w:val="00AE4F3F"/>
    <w:rsid w:val="00AE5C77"/>
    <w:rsid w:val="00AE5C7A"/>
    <w:rsid w:val="00AE6C67"/>
    <w:rsid w:val="00AE7214"/>
    <w:rsid w:val="00AE7425"/>
    <w:rsid w:val="00AF47C7"/>
    <w:rsid w:val="00AF4FD9"/>
    <w:rsid w:val="00AF55E0"/>
    <w:rsid w:val="00AF6E8E"/>
    <w:rsid w:val="00B023B4"/>
    <w:rsid w:val="00B02BCA"/>
    <w:rsid w:val="00B02CD3"/>
    <w:rsid w:val="00B02DD3"/>
    <w:rsid w:val="00B05460"/>
    <w:rsid w:val="00B061A7"/>
    <w:rsid w:val="00B06543"/>
    <w:rsid w:val="00B06BA1"/>
    <w:rsid w:val="00B072CB"/>
    <w:rsid w:val="00B116C7"/>
    <w:rsid w:val="00B11D48"/>
    <w:rsid w:val="00B1362F"/>
    <w:rsid w:val="00B16B53"/>
    <w:rsid w:val="00B17C99"/>
    <w:rsid w:val="00B200B0"/>
    <w:rsid w:val="00B2014E"/>
    <w:rsid w:val="00B2466C"/>
    <w:rsid w:val="00B26DCC"/>
    <w:rsid w:val="00B26FC2"/>
    <w:rsid w:val="00B27E11"/>
    <w:rsid w:val="00B3250D"/>
    <w:rsid w:val="00B3338F"/>
    <w:rsid w:val="00B34081"/>
    <w:rsid w:val="00B34EAC"/>
    <w:rsid w:val="00B357A7"/>
    <w:rsid w:val="00B363B8"/>
    <w:rsid w:val="00B37AAB"/>
    <w:rsid w:val="00B5497E"/>
    <w:rsid w:val="00B55AE0"/>
    <w:rsid w:val="00B56C7D"/>
    <w:rsid w:val="00B61B6C"/>
    <w:rsid w:val="00B620C8"/>
    <w:rsid w:val="00B6216A"/>
    <w:rsid w:val="00B64A9B"/>
    <w:rsid w:val="00B6591F"/>
    <w:rsid w:val="00B660B0"/>
    <w:rsid w:val="00B6631D"/>
    <w:rsid w:val="00B669A6"/>
    <w:rsid w:val="00B6726C"/>
    <w:rsid w:val="00B71C4E"/>
    <w:rsid w:val="00B83F9C"/>
    <w:rsid w:val="00B9001D"/>
    <w:rsid w:val="00B95472"/>
    <w:rsid w:val="00B96B02"/>
    <w:rsid w:val="00B97B56"/>
    <w:rsid w:val="00B97C4C"/>
    <w:rsid w:val="00BA05B5"/>
    <w:rsid w:val="00BA117D"/>
    <w:rsid w:val="00BA3168"/>
    <w:rsid w:val="00BA3AF1"/>
    <w:rsid w:val="00BA4144"/>
    <w:rsid w:val="00BB0BFD"/>
    <w:rsid w:val="00BB1C1A"/>
    <w:rsid w:val="00BB516D"/>
    <w:rsid w:val="00BC6B49"/>
    <w:rsid w:val="00BC7B87"/>
    <w:rsid w:val="00BD0450"/>
    <w:rsid w:val="00BD15C3"/>
    <w:rsid w:val="00BD38C9"/>
    <w:rsid w:val="00BD5107"/>
    <w:rsid w:val="00BE0DA2"/>
    <w:rsid w:val="00BE1D4A"/>
    <w:rsid w:val="00BE7021"/>
    <w:rsid w:val="00BF0E9C"/>
    <w:rsid w:val="00BF389C"/>
    <w:rsid w:val="00BF6334"/>
    <w:rsid w:val="00BF75B9"/>
    <w:rsid w:val="00C04496"/>
    <w:rsid w:val="00C051AC"/>
    <w:rsid w:val="00C05605"/>
    <w:rsid w:val="00C12DF4"/>
    <w:rsid w:val="00C15302"/>
    <w:rsid w:val="00C2019D"/>
    <w:rsid w:val="00C21823"/>
    <w:rsid w:val="00C24A3B"/>
    <w:rsid w:val="00C25A03"/>
    <w:rsid w:val="00C269F2"/>
    <w:rsid w:val="00C361E1"/>
    <w:rsid w:val="00C36C9C"/>
    <w:rsid w:val="00C52D60"/>
    <w:rsid w:val="00C55583"/>
    <w:rsid w:val="00C57F6C"/>
    <w:rsid w:val="00C605FE"/>
    <w:rsid w:val="00C649CB"/>
    <w:rsid w:val="00C672F6"/>
    <w:rsid w:val="00C71E4A"/>
    <w:rsid w:val="00C72FE5"/>
    <w:rsid w:val="00C73999"/>
    <w:rsid w:val="00C74B17"/>
    <w:rsid w:val="00C77918"/>
    <w:rsid w:val="00C81FD1"/>
    <w:rsid w:val="00C84900"/>
    <w:rsid w:val="00C876AA"/>
    <w:rsid w:val="00C90ECA"/>
    <w:rsid w:val="00C925B5"/>
    <w:rsid w:val="00C93D1D"/>
    <w:rsid w:val="00C967C0"/>
    <w:rsid w:val="00C96C8F"/>
    <w:rsid w:val="00CA2DFB"/>
    <w:rsid w:val="00CA5281"/>
    <w:rsid w:val="00CA5918"/>
    <w:rsid w:val="00CA6542"/>
    <w:rsid w:val="00CB1A6E"/>
    <w:rsid w:val="00CB7438"/>
    <w:rsid w:val="00CB7FAA"/>
    <w:rsid w:val="00CC1A8E"/>
    <w:rsid w:val="00CC7265"/>
    <w:rsid w:val="00CC74C5"/>
    <w:rsid w:val="00CD326E"/>
    <w:rsid w:val="00CD7000"/>
    <w:rsid w:val="00CD7EDC"/>
    <w:rsid w:val="00CE240B"/>
    <w:rsid w:val="00CF21CA"/>
    <w:rsid w:val="00CF4448"/>
    <w:rsid w:val="00CF648D"/>
    <w:rsid w:val="00CF6C84"/>
    <w:rsid w:val="00D00EEF"/>
    <w:rsid w:val="00D01E1D"/>
    <w:rsid w:val="00D04352"/>
    <w:rsid w:val="00D07450"/>
    <w:rsid w:val="00D1007E"/>
    <w:rsid w:val="00D122F9"/>
    <w:rsid w:val="00D14447"/>
    <w:rsid w:val="00D15C51"/>
    <w:rsid w:val="00D163DF"/>
    <w:rsid w:val="00D169B2"/>
    <w:rsid w:val="00D2438F"/>
    <w:rsid w:val="00D27DB4"/>
    <w:rsid w:val="00D342C0"/>
    <w:rsid w:val="00D344AA"/>
    <w:rsid w:val="00D424B4"/>
    <w:rsid w:val="00D43D02"/>
    <w:rsid w:val="00D52AE6"/>
    <w:rsid w:val="00D53436"/>
    <w:rsid w:val="00D53D4C"/>
    <w:rsid w:val="00D549A6"/>
    <w:rsid w:val="00D56C3E"/>
    <w:rsid w:val="00D616BF"/>
    <w:rsid w:val="00D668A8"/>
    <w:rsid w:val="00D675D8"/>
    <w:rsid w:val="00D700FC"/>
    <w:rsid w:val="00D73A83"/>
    <w:rsid w:val="00D754B9"/>
    <w:rsid w:val="00D76416"/>
    <w:rsid w:val="00D8012D"/>
    <w:rsid w:val="00D9207A"/>
    <w:rsid w:val="00D93448"/>
    <w:rsid w:val="00D95166"/>
    <w:rsid w:val="00D967AE"/>
    <w:rsid w:val="00DA1E31"/>
    <w:rsid w:val="00DA22FE"/>
    <w:rsid w:val="00DA76D1"/>
    <w:rsid w:val="00DB0693"/>
    <w:rsid w:val="00DB301D"/>
    <w:rsid w:val="00DB4307"/>
    <w:rsid w:val="00DB4FD1"/>
    <w:rsid w:val="00DB53F1"/>
    <w:rsid w:val="00DC01CB"/>
    <w:rsid w:val="00DC0374"/>
    <w:rsid w:val="00DC0474"/>
    <w:rsid w:val="00DC44AB"/>
    <w:rsid w:val="00DC557F"/>
    <w:rsid w:val="00DC6D94"/>
    <w:rsid w:val="00DC7C10"/>
    <w:rsid w:val="00DD1DB7"/>
    <w:rsid w:val="00DD4D32"/>
    <w:rsid w:val="00DD5D01"/>
    <w:rsid w:val="00DE0805"/>
    <w:rsid w:val="00DE09C0"/>
    <w:rsid w:val="00DE0C20"/>
    <w:rsid w:val="00DE7DA6"/>
    <w:rsid w:val="00DF0879"/>
    <w:rsid w:val="00E04040"/>
    <w:rsid w:val="00E07554"/>
    <w:rsid w:val="00E0759C"/>
    <w:rsid w:val="00E12746"/>
    <w:rsid w:val="00E13BBA"/>
    <w:rsid w:val="00E13D80"/>
    <w:rsid w:val="00E14483"/>
    <w:rsid w:val="00E248F6"/>
    <w:rsid w:val="00E24D9B"/>
    <w:rsid w:val="00E26FEB"/>
    <w:rsid w:val="00E40666"/>
    <w:rsid w:val="00E427F1"/>
    <w:rsid w:val="00E456E8"/>
    <w:rsid w:val="00E47C66"/>
    <w:rsid w:val="00E53500"/>
    <w:rsid w:val="00E54E99"/>
    <w:rsid w:val="00E56223"/>
    <w:rsid w:val="00E6135A"/>
    <w:rsid w:val="00E64412"/>
    <w:rsid w:val="00E669F7"/>
    <w:rsid w:val="00E66DBA"/>
    <w:rsid w:val="00E7080D"/>
    <w:rsid w:val="00E80214"/>
    <w:rsid w:val="00E8080C"/>
    <w:rsid w:val="00E8399F"/>
    <w:rsid w:val="00E86729"/>
    <w:rsid w:val="00E90BEA"/>
    <w:rsid w:val="00E90D36"/>
    <w:rsid w:val="00E91E3F"/>
    <w:rsid w:val="00E94035"/>
    <w:rsid w:val="00E94DB9"/>
    <w:rsid w:val="00E94EAD"/>
    <w:rsid w:val="00E95AF3"/>
    <w:rsid w:val="00EA2EC1"/>
    <w:rsid w:val="00EA399A"/>
    <w:rsid w:val="00EB2AFE"/>
    <w:rsid w:val="00EB6D4D"/>
    <w:rsid w:val="00EC23D0"/>
    <w:rsid w:val="00EC409F"/>
    <w:rsid w:val="00EC59CF"/>
    <w:rsid w:val="00EC5AC1"/>
    <w:rsid w:val="00EC6CFB"/>
    <w:rsid w:val="00EC7370"/>
    <w:rsid w:val="00ED19EC"/>
    <w:rsid w:val="00ED34DD"/>
    <w:rsid w:val="00ED6925"/>
    <w:rsid w:val="00EE0757"/>
    <w:rsid w:val="00EE075F"/>
    <w:rsid w:val="00EE152F"/>
    <w:rsid w:val="00EE409A"/>
    <w:rsid w:val="00EE5324"/>
    <w:rsid w:val="00EE795C"/>
    <w:rsid w:val="00EF2E4E"/>
    <w:rsid w:val="00EF4699"/>
    <w:rsid w:val="00EF6978"/>
    <w:rsid w:val="00EF6E00"/>
    <w:rsid w:val="00F02804"/>
    <w:rsid w:val="00F03DEC"/>
    <w:rsid w:val="00F071B1"/>
    <w:rsid w:val="00F1185F"/>
    <w:rsid w:val="00F1220A"/>
    <w:rsid w:val="00F14D81"/>
    <w:rsid w:val="00F15BB6"/>
    <w:rsid w:val="00F1662B"/>
    <w:rsid w:val="00F20A40"/>
    <w:rsid w:val="00F20C5B"/>
    <w:rsid w:val="00F243DF"/>
    <w:rsid w:val="00F24E26"/>
    <w:rsid w:val="00F24EB4"/>
    <w:rsid w:val="00F33263"/>
    <w:rsid w:val="00F36A68"/>
    <w:rsid w:val="00F40E63"/>
    <w:rsid w:val="00F41367"/>
    <w:rsid w:val="00F4345E"/>
    <w:rsid w:val="00F44FFF"/>
    <w:rsid w:val="00F46D72"/>
    <w:rsid w:val="00F475C7"/>
    <w:rsid w:val="00F53131"/>
    <w:rsid w:val="00F53132"/>
    <w:rsid w:val="00F62CCB"/>
    <w:rsid w:val="00F64611"/>
    <w:rsid w:val="00F7097A"/>
    <w:rsid w:val="00F73774"/>
    <w:rsid w:val="00F76F11"/>
    <w:rsid w:val="00F80332"/>
    <w:rsid w:val="00F815AA"/>
    <w:rsid w:val="00F8386A"/>
    <w:rsid w:val="00F91268"/>
    <w:rsid w:val="00F93404"/>
    <w:rsid w:val="00F94FD6"/>
    <w:rsid w:val="00FA02ED"/>
    <w:rsid w:val="00FA1B9F"/>
    <w:rsid w:val="00FA3138"/>
    <w:rsid w:val="00FA70F5"/>
    <w:rsid w:val="00FB0C31"/>
    <w:rsid w:val="00FB0EFE"/>
    <w:rsid w:val="00FB1CD2"/>
    <w:rsid w:val="00FB1F9B"/>
    <w:rsid w:val="00FB278D"/>
    <w:rsid w:val="00FB4724"/>
    <w:rsid w:val="00FB635E"/>
    <w:rsid w:val="00FC0DC2"/>
    <w:rsid w:val="00FC16CA"/>
    <w:rsid w:val="00FC2F61"/>
    <w:rsid w:val="00FC7360"/>
    <w:rsid w:val="00FD0226"/>
    <w:rsid w:val="00FD3C8F"/>
    <w:rsid w:val="00FD534C"/>
    <w:rsid w:val="00FD619E"/>
    <w:rsid w:val="00FE7C31"/>
    <w:rsid w:val="00FF073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C98FB"/>
  <w15:docId w15:val="{B7C2D1FA-F7EA-4CDA-B63D-E7CEDAD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2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993333"/>
      <w:u w:val="single"/>
    </w:rPr>
  </w:style>
  <w:style w:type="paragraph" w:styleId="Normlnweb">
    <w:name w:val="Normal (Web)"/>
    <w:basedOn w:val="Normln"/>
    <w:uiPriority w:val="99"/>
  </w:style>
  <w:style w:type="character" w:styleId="Siln">
    <w:name w:val="Strong"/>
    <w:qFormat/>
    <w:rPr>
      <w:b/>
      <w:bCs/>
    </w:rPr>
  </w:style>
  <w:style w:type="character" w:customStyle="1" w:styleId="small">
    <w:name w:val="small"/>
    <w:basedOn w:val="Standardnpsmoodstavce"/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ormaal1">
    <w:name w:val="Normaal1"/>
    <w:rPr>
      <w:color w:val="000000"/>
      <w:spacing w:val="0"/>
      <w:w w:val="100"/>
      <w:position w:val="0"/>
      <w:sz w:val="24"/>
      <w:szCs w:val="24"/>
      <w:u w:val="none"/>
      <w:vertAlign w:val="baseline"/>
      <w:lang w:val="en-US"/>
    </w:rPr>
  </w:style>
  <w:style w:type="paragraph" w:styleId="Zkladntext">
    <w:name w:val="Body Text"/>
    <w:basedOn w:val="Normln"/>
    <w:pPr>
      <w:jc w:val="both"/>
    </w:pPr>
    <w:rPr>
      <w:b/>
      <w:i/>
      <w:i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b/>
      <w:i/>
      <w:iCs/>
      <w:szCs w:val="28"/>
    </w:rPr>
  </w:style>
  <w:style w:type="character" w:styleId="Odkaznakoment">
    <w:name w:val="annotation reference"/>
    <w:semiHidden/>
    <w:rsid w:val="00DA76D1"/>
    <w:rPr>
      <w:sz w:val="16"/>
      <w:szCs w:val="16"/>
    </w:rPr>
  </w:style>
  <w:style w:type="paragraph" w:styleId="Textkomente">
    <w:name w:val="annotation text"/>
    <w:basedOn w:val="Normln"/>
    <w:semiHidden/>
    <w:rsid w:val="00DA76D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6D1"/>
    <w:rPr>
      <w:b/>
      <w:bCs/>
    </w:rPr>
  </w:style>
  <w:style w:type="paragraph" w:styleId="Textbubliny">
    <w:name w:val="Balloon Text"/>
    <w:basedOn w:val="Normln"/>
    <w:semiHidden/>
    <w:rsid w:val="00DA76D1"/>
    <w:rPr>
      <w:rFonts w:ascii="Tahoma" w:hAnsi="Tahoma" w:cs="Tahoma"/>
      <w:sz w:val="16"/>
      <w:szCs w:val="16"/>
    </w:rPr>
  </w:style>
  <w:style w:type="character" w:styleId="Sledovanodkaz">
    <w:name w:val="FollowedHyperlink"/>
    <w:rsid w:val="00D01E1D"/>
    <w:rPr>
      <w:color w:val="800080"/>
      <w:u w:val="single"/>
    </w:rPr>
  </w:style>
  <w:style w:type="character" w:customStyle="1" w:styleId="p">
    <w:name w:val="p"/>
    <w:basedOn w:val="Standardnpsmoodstavce"/>
    <w:rsid w:val="007062B2"/>
  </w:style>
  <w:style w:type="paragraph" w:styleId="Rozloendokumentu">
    <w:name w:val="Document Map"/>
    <w:basedOn w:val="Normln"/>
    <w:semiHidden/>
    <w:rsid w:val="009D19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rsid w:val="002371D8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7E51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2A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2A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challengecontent-text">
    <w:name w:val="challenge__content-text"/>
    <w:basedOn w:val="Normln"/>
    <w:uiPriority w:val="99"/>
    <w:semiHidden/>
    <w:rsid w:val="00922A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rticle-hl">
    <w:name w:val="article-hl"/>
    <w:basedOn w:val="Standardnpsmoodstavce"/>
    <w:rsid w:val="00922A3C"/>
  </w:style>
  <w:style w:type="character" w:customStyle="1" w:styleId="challengecontent-strong">
    <w:name w:val="challenge__content-strong"/>
    <w:basedOn w:val="Standardnpsmoodstavce"/>
    <w:rsid w:val="00922A3C"/>
  </w:style>
  <w:style w:type="character" w:customStyle="1" w:styleId="7oe">
    <w:name w:val="_7oe"/>
    <w:basedOn w:val="Standardnpsmoodstavce"/>
    <w:rsid w:val="00922A3C"/>
  </w:style>
  <w:style w:type="character" w:customStyle="1" w:styleId="58cl">
    <w:name w:val="_58cl"/>
    <w:basedOn w:val="Standardnpsmoodstavce"/>
    <w:rsid w:val="00922A3C"/>
  </w:style>
  <w:style w:type="character" w:customStyle="1" w:styleId="58cm">
    <w:name w:val="_58cm"/>
    <w:basedOn w:val="Standardnpsmoodstavce"/>
    <w:rsid w:val="00922A3C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1F1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erina.veitova@heineke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AA3A64-D0E9-408D-850D-D8454A5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Krusovice template 2019</vt:lpstr>
      <vt:lpstr>Heineken CSR2010</vt:lpstr>
    </vt:vector>
  </TitlesOfParts>
  <Company>Dagmar Krausová</Company>
  <LinksUpToDate>false</LinksUpToDate>
  <CharactersWithSpaces>3433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mailto:jana.pikardova@heineken.com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http://www.krusovice.cz/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Krusovice template 2019</dc:title>
  <dc:creator>Cechova Ludmila</dc:creator>
  <cp:lastModifiedBy>Katerina Veitova</cp:lastModifiedBy>
  <cp:revision>7</cp:revision>
  <cp:lastPrinted>2010-11-21T19:29:00Z</cp:lastPrinted>
  <dcterms:created xsi:type="dcterms:W3CDTF">2019-05-14T10:55:00Z</dcterms:created>
  <dcterms:modified xsi:type="dcterms:W3CDTF">2019-06-12T08:48:00Z</dcterms:modified>
</cp:coreProperties>
</file>