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3CF8" w14:textId="0AB63C52" w:rsidR="00C14557" w:rsidRDefault="00C14557" w:rsidP="00C22BFF">
      <w:pPr>
        <w:jc w:val="center"/>
        <w:rPr>
          <w:b/>
          <w:bCs/>
          <w:color w:val="000000" w:themeColor="text1"/>
          <w:sz w:val="32"/>
          <w:szCs w:val="32"/>
        </w:rPr>
      </w:pPr>
    </w:p>
    <w:p w14:paraId="76BF678B" w14:textId="5F4EF55A" w:rsidR="00803EB4" w:rsidRDefault="00803EB4" w:rsidP="00803EB4">
      <w:pPr>
        <w:rPr>
          <w:b/>
          <w:bCs/>
          <w:color w:val="000000" w:themeColor="text1"/>
          <w:sz w:val="32"/>
          <w:szCs w:val="32"/>
        </w:rPr>
      </w:pPr>
    </w:p>
    <w:p w14:paraId="7CBA8D04" w14:textId="47432A6D" w:rsidR="0018412E" w:rsidRPr="00C22BFF" w:rsidRDefault="00C22BFF" w:rsidP="00803EB4">
      <w:pPr>
        <w:jc w:val="center"/>
        <w:rPr>
          <w:b/>
          <w:bCs/>
          <w:color w:val="000000" w:themeColor="text1"/>
          <w:sz w:val="32"/>
          <w:szCs w:val="32"/>
        </w:rPr>
      </w:pPr>
      <w:r w:rsidRPr="00C22BFF">
        <w:rPr>
          <w:b/>
          <w:bCs/>
          <w:color w:val="000000" w:themeColor="text1"/>
          <w:sz w:val="32"/>
          <w:szCs w:val="32"/>
        </w:rPr>
        <w:t>Rychlé řešení pro vaše domácí vaření</w:t>
      </w:r>
    </w:p>
    <w:p w14:paraId="23EB09F0" w14:textId="0AE8FEF4" w:rsidR="002D340B" w:rsidRDefault="002D340B" w:rsidP="009B4A10">
      <w:pPr>
        <w:jc w:val="both"/>
      </w:pPr>
    </w:p>
    <w:p w14:paraId="2789840D" w14:textId="4D867A18" w:rsidR="002D340B" w:rsidRPr="000D4951" w:rsidRDefault="00822BAA" w:rsidP="009B4A10">
      <w:pPr>
        <w:jc w:val="both"/>
        <w:rPr>
          <w:b/>
          <w:bCs/>
        </w:rPr>
      </w:pPr>
      <w:r>
        <w:t>1</w:t>
      </w:r>
      <w:r w:rsidR="00DF3387">
        <w:t>7</w:t>
      </w:r>
      <w:r w:rsidR="009B40A1" w:rsidRPr="009B40A1">
        <w:t xml:space="preserve">. dubna </w:t>
      </w:r>
      <w:proofErr w:type="gramStart"/>
      <w:r w:rsidR="009B40A1" w:rsidRPr="009B40A1">
        <w:t>Praha -</w:t>
      </w:r>
      <w:r w:rsidR="009B40A1">
        <w:rPr>
          <w:b/>
          <w:bCs/>
        </w:rPr>
        <w:t xml:space="preserve"> </w:t>
      </w:r>
      <w:r w:rsidR="00195DB3">
        <w:rPr>
          <w:b/>
          <w:bCs/>
        </w:rPr>
        <w:t>P</w:t>
      </w:r>
      <w:r w:rsidR="0071708A" w:rsidRPr="000D4951">
        <w:rPr>
          <w:b/>
          <w:bCs/>
        </w:rPr>
        <w:t>ráce</w:t>
      </w:r>
      <w:proofErr w:type="gramEnd"/>
      <w:r w:rsidR="0071708A" w:rsidRPr="000D4951">
        <w:rPr>
          <w:b/>
          <w:bCs/>
        </w:rPr>
        <w:t xml:space="preserve"> z</w:t>
      </w:r>
      <w:r w:rsidR="00195DB3">
        <w:rPr>
          <w:b/>
          <w:bCs/>
        </w:rPr>
        <w:t> </w:t>
      </w:r>
      <w:r w:rsidR="0071708A" w:rsidRPr="000D4951">
        <w:rPr>
          <w:b/>
          <w:bCs/>
        </w:rPr>
        <w:t>domova</w:t>
      </w:r>
      <w:r w:rsidR="00195DB3">
        <w:rPr>
          <w:b/>
          <w:bCs/>
        </w:rPr>
        <w:t xml:space="preserve">, </w:t>
      </w:r>
      <w:r w:rsidR="0071708A" w:rsidRPr="000D4951">
        <w:rPr>
          <w:b/>
          <w:bCs/>
        </w:rPr>
        <w:t>učení se s</w:t>
      </w:r>
      <w:r w:rsidR="00195DB3">
        <w:rPr>
          <w:b/>
          <w:bCs/>
        </w:rPr>
        <w:t> </w:t>
      </w:r>
      <w:r w:rsidR="0071708A" w:rsidRPr="000D4951">
        <w:rPr>
          <w:b/>
          <w:bCs/>
        </w:rPr>
        <w:t>dětmi</w:t>
      </w:r>
      <w:r w:rsidR="00195DB3">
        <w:rPr>
          <w:b/>
          <w:bCs/>
        </w:rPr>
        <w:t>, v</w:t>
      </w:r>
      <w:r w:rsidR="00195DB3" w:rsidRPr="000D4951">
        <w:rPr>
          <w:b/>
          <w:bCs/>
        </w:rPr>
        <w:t>aření</w:t>
      </w:r>
      <w:r w:rsidR="00195DB3">
        <w:rPr>
          <w:b/>
          <w:bCs/>
        </w:rPr>
        <w:t xml:space="preserve"> a</w:t>
      </w:r>
      <w:r w:rsidR="00195DB3" w:rsidRPr="000D4951">
        <w:rPr>
          <w:b/>
          <w:bCs/>
        </w:rPr>
        <w:t xml:space="preserve"> uklízení</w:t>
      </w:r>
      <w:r w:rsidR="0071708A" w:rsidRPr="000D4951">
        <w:rPr>
          <w:b/>
          <w:bCs/>
        </w:rPr>
        <w:t>… Taky už občas zkrátka nemůžete?</w:t>
      </w:r>
      <w:r w:rsidR="00195DB3">
        <w:rPr>
          <w:b/>
          <w:bCs/>
        </w:rPr>
        <w:t xml:space="preserve"> </w:t>
      </w:r>
      <w:r w:rsidR="0071708A" w:rsidRPr="000D4951">
        <w:rPr>
          <w:b/>
          <w:bCs/>
        </w:rPr>
        <w:t xml:space="preserve">Bohužel vám nedokážeme pomoct se vším, ale </w:t>
      </w:r>
      <w:r w:rsidR="00B637CF">
        <w:rPr>
          <w:b/>
          <w:bCs/>
        </w:rPr>
        <w:t>zvládneme vám</w:t>
      </w:r>
      <w:r w:rsidR="0071708A" w:rsidRPr="000D4951">
        <w:rPr>
          <w:b/>
          <w:bCs/>
        </w:rPr>
        <w:t xml:space="preserve"> </w:t>
      </w:r>
      <w:r w:rsidR="00422E28">
        <w:rPr>
          <w:b/>
          <w:bCs/>
        </w:rPr>
        <w:t xml:space="preserve">alespoň </w:t>
      </w:r>
      <w:r w:rsidR="000A5346">
        <w:rPr>
          <w:b/>
          <w:bCs/>
        </w:rPr>
        <w:t>zjednodušit</w:t>
      </w:r>
      <w:r w:rsidR="000A5346" w:rsidRPr="000D4951">
        <w:rPr>
          <w:b/>
          <w:bCs/>
        </w:rPr>
        <w:t xml:space="preserve"> </w:t>
      </w:r>
      <w:r w:rsidR="00F0582C">
        <w:rPr>
          <w:b/>
          <w:bCs/>
        </w:rPr>
        <w:t>přípravu jídel</w:t>
      </w:r>
      <w:r w:rsidR="0071708A" w:rsidRPr="000D4951">
        <w:rPr>
          <w:b/>
          <w:bCs/>
        </w:rPr>
        <w:t xml:space="preserve">. </w:t>
      </w:r>
      <w:r w:rsidR="002D340B" w:rsidRPr="000D4951">
        <w:rPr>
          <w:b/>
          <w:bCs/>
        </w:rPr>
        <w:t xml:space="preserve">Každý známe dny, kdy prostě není čas na vymýšlení </w:t>
      </w:r>
      <w:r w:rsidR="00B637CF">
        <w:rPr>
          <w:b/>
          <w:bCs/>
        </w:rPr>
        <w:t>a vaření nových receptů</w:t>
      </w:r>
      <w:r w:rsidR="002D340B" w:rsidRPr="000D4951">
        <w:rPr>
          <w:b/>
          <w:bCs/>
        </w:rPr>
        <w:t xml:space="preserve">. A přesně </w:t>
      </w:r>
      <w:r w:rsidR="000A5346">
        <w:rPr>
          <w:b/>
          <w:bCs/>
        </w:rPr>
        <w:t>v</w:t>
      </w:r>
      <w:r w:rsidR="000A5346" w:rsidRPr="000D4951">
        <w:rPr>
          <w:b/>
          <w:bCs/>
        </w:rPr>
        <w:t> </w:t>
      </w:r>
      <w:r w:rsidR="002D340B" w:rsidRPr="000D4951">
        <w:rPr>
          <w:b/>
          <w:bCs/>
        </w:rPr>
        <w:t xml:space="preserve">takové dny </w:t>
      </w:r>
      <w:r w:rsidR="000A5346">
        <w:rPr>
          <w:b/>
          <w:bCs/>
        </w:rPr>
        <w:t>můžete využít hotových výrobků</w:t>
      </w:r>
      <w:r w:rsidR="009E7101" w:rsidRPr="000D4951">
        <w:rPr>
          <w:b/>
          <w:bCs/>
        </w:rPr>
        <w:t xml:space="preserve">, </w:t>
      </w:r>
      <w:r w:rsidR="000A5346">
        <w:rPr>
          <w:b/>
          <w:bCs/>
        </w:rPr>
        <w:t>ze</w:t>
      </w:r>
      <w:r w:rsidR="00195DB3">
        <w:rPr>
          <w:b/>
          <w:bCs/>
        </w:rPr>
        <w:t xml:space="preserve"> </w:t>
      </w:r>
      <w:r w:rsidR="000A5346">
        <w:rPr>
          <w:b/>
          <w:bCs/>
        </w:rPr>
        <w:t>kterých</w:t>
      </w:r>
      <w:r w:rsidR="009E7101" w:rsidRPr="000D4951">
        <w:rPr>
          <w:b/>
          <w:bCs/>
        </w:rPr>
        <w:t xml:space="preserve"> </w:t>
      </w:r>
      <w:r w:rsidR="000A5346">
        <w:rPr>
          <w:b/>
          <w:bCs/>
        </w:rPr>
        <w:t>je možné</w:t>
      </w:r>
      <w:r w:rsidR="000A5346" w:rsidRPr="000D4951">
        <w:rPr>
          <w:b/>
          <w:bCs/>
        </w:rPr>
        <w:t xml:space="preserve"> </w:t>
      </w:r>
      <w:r w:rsidR="009E7101" w:rsidRPr="000D4951">
        <w:rPr>
          <w:b/>
          <w:bCs/>
        </w:rPr>
        <w:t xml:space="preserve">sestavit celodenní vyvážené menu a nestrávit </w:t>
      </w:r>
      <w:r w:rsidR="00C543A6" w:rsidRPr="000D4951">
        <w:rPr>
          <w:b/>
          <w:bCs/>
        </w:rPr>
        <w:t xml:space="preserve">vařením hodiny času. </w:t>
      </w:r>
    </w:p>
    <w:p w14:paraId="246B0709" w14:textId="38F999D8" w:rsidR="00C543A6" w:rsidRDefault="00C543A6" w:rsidP="009B4A10">
      <w:pPr>
        <w:jc w:val="both"/>
      </w:pPr>
    </w:p>
    <w:p w14:paraId="7EC19DEA" w14:textId="2BA2C492" w:rsidR="005A304F" w:rsidRDefault="005A304F" w:rsidP="009B4A10">
      <w:pPr>
        <w:jc w:val="both"/>
        <w:rPr>
          <w:b/>
          <w:bCs/>
        </w:rPr>
      </w:pPr>
      <w:r>
        <w:rPr>
          <w:b/>
          <w:bCs/>
        </w:rPr>
        <w:t xml:space="preserve">Sladká snídaně či moučník pro dobrou náladu </w:t>
      </w:r>
    </w:p>
    <w:p w14:paraId="5A8FC870" w14:textId="61727364" w:rsidR="00C543A6" w:rsidRDefault="00C543A6" w:rsidP="009B4A10">
      <w:pPr>
        <w:jc w:val="both"/>
      </w:pPr>
      <w:r>
        <w:t>Říká se, že snídaně je nejdůležitější jídlo dne</w:t>
      </w:r>
      <w:r w:rsidR="00E5557E">
        <w:t>, které nám pomůže nastartovat naše tělo</w:t>
      </w:r>
      <w:r>
        <w:t>.</w:t>
      </w:r>
      <w:r w:rsidR="00AB52FF">
        <w:t xml:space="preserve"> Pokud si chcete hned ráno zařídit dobrou náladu na celý den, doporučujeme zkusit perník či lívanečky. Během chvilky tak budete mít na stole výbornou sladkou snídani, do které není třeba přidávat droždí či jiné podobné suroviny.</w:t>
      </w:r>
      <w:r>
        <w:t xml:space="preserve"> </w:t>
      </w:r>
    </w:p>
    <w:p w14:paraId="40396924" w14:textId="557A228E" w:rsidR="008E28AC" w:rsidRDefault="008E28AC" w:rsidP="009B4A10">
      <w:pPr>
        <w:jc w:val="both"/>
      </w:pPr>
    </w:p>
    <w:p w14:paraId="3523C9A4" w14:textId="1F41E10D" w:rsidR="000A5346" w:rsidRPr="004568DF" w:rsidRDefault="000A5346" w:rsidP="009B4A10">
      <w:pPr>
        <w:jc w:val="both"/>
        <w:rPr>
          <w:b/>
          <w:bCs/>
        </w:rPr>
      </w:pPr>
      <w:r w:rsidRPr="004568DF">
        <w:rPr>
          <w:b/>
          <w:bCs/>
        </w:rPr>
        <w:t>Svačinka pro domácí školáky</w:t>
      </w:r>
    </w:p>
    <w:p w14:paraId="237AD4D2" w14:textId="21E05B56" w:rsidR="000A5346" w:rsidRDefault="00195DB3" w:rsidP="009B4A10">
      <w:pPr>
        <w:jc w:val="both"/>
      </w:pPr>
      <w:r>
        <w:t>J</w:t>
      </w:r>
      <w:r w:rsidR="008E28AC">
        <w:t xml:space="preserve">ste ve spěchu a nemáte čas na přípravu svačinek, </w:t>
      </w:r>
      <w:r>
        <w:t>ale děti po vás neustále chtějí dobrotu.  S</w:t>
      </w:r>
      <w:r w:rsidR="008E28AC">
        <w:t xml:space="preserve">áhněte po proteinovém </w:t>
      </w:r>
      <w:proofErr w:type="spellStart"/>
      <w:r w:rsidR="008E28AC">
        <w:t>shaku</w:t>
      </w:r>
      <w:proofErr w:type="spellEnd"/>
      <w:r w:rsidR="008E28AC">
        <w:t>, který dodá energii</w:t>
      </w:r>
      <w:r>
        <w:t xml:space="preserve"> jim i vám! Pro větší </w:t>
      </w:r>
      <w:r w:rsidR="001F2E1A">
        <w:t>hladovce</w:t>
      </w:r>
      <w:r>
        <w:t xml:space="preserve"> jsou tu svačinové polévky do hrnečku, vyrobené čistě ze sušené zeleniny a da</w:t>
      </w:r>
      <w:r w:rsidR="002F7572">
        <w:t xml:space="preserve">lších čistě přírodních </w:t>
      </w:r>
      <w:r>
        <w:t xml:space="preserve">přísad.  </w:t>
      </w:r>
    </w:p>
    <w:p w14:paraId="402D111F" w14:textId="725A61D1" w:rsidR="000A5346" w:rsidRDefault="000A5346" w:rsidP="009B4A10">
      <w:pPr>
        <w:jc w:val="both"/>
      </w:pPr>
    </w:p>
    <w:p w14:paraId="47A957AE" w14:textId="61DDD1BF" w:rsidR="000A5346" w:rsidRPr="004568DF" w:rsidRDefault="000A5346" w:rsidP="009B4A10">
      <w:pPr>
        <w:jc w:val="both"/>
        <w:rPr>
          <w:b/>
          <w:bCs/>
        </w:rPr>
      </w:pPr>
      <w:r w:rsidRPr="004568DF">
        <w:rPr>
          <w:b/>
          <w:bCs/>
        </w:rPr>
        <w:t>Oběd mezi video meetingem a úkolem z fyziky</w:t>
      </w:r>
    </w:p>
    <w:p w14:paraId="4DE4B14D" w14:textId="07F319C0" w:rsidR="008E28AC" w:rsidRDefault="003147D5" w:rsidP="00ED56EA">
      <w:pPr>
        <w:jc w:val="both"/>
      </w:pPr>
      <w:r>
        <w:t>O rychlý oběd se pak postarají hotová jídla v kelímku, díky nimž si připravíte jídlo během pěti minut.</w:t>
      </w:r>
      <w:r w:rsidR="000A5346">
        <w:t xml:space="preserve"> </w:t>
      </w:r>
      <w:r w:rsidR="00BD3746">
        <w:t xml:space="preserve">Další variantou jsou polévky ve skle. </w:t>
      </w:r>
      <w:r w:rsidR="00BD3746" w:rsidRPr="003F2892">
        <w:t>Za skvělou kvalitou a chutí připravené polévky stojí zejména fakt, že je uvařena z</w:t>
      </w:r>
      <w:r w:rsidR="00CF0750">
        <w:t>e</w:t>
      </w:r>
      <w:r w:rsidR="00BD3746" w:rsidRPr="003F2892">
        <w:t xml:space="preserve"> surovin přímo od farmářů. </w:t>
      </w:r>
      <w:r w:rsidR="00BD3746">
        <w:t>Stačí s</w:t>
      </w:r>
      <w:r w:rsidR="00BD3746" w:rsidRPr="005F59A5">
        <w:t xml:space="preserve">klenice </w:t>
      </w:r>
      <w:r w:rsidR="002F7572">
        <w:t xml:space="preserve">této zavařené </w:t>
      </w:r>
      <w:r w:rsidR="00BD3746" w:rsidRPr="005F59A5">
        <w:t>polévk</w:t>
      </w:r>
      <w:r w:rsidR="00BD3746">
        <w:t xml:space="preserve">y, </w:t>
      </w:r>
      <w:r w:rsidR="00BD3746" w:rsidRPr="005F59A5">
        <w:t>sklenice vod</w:t>
      </w:r>
      <w:r w:rsidR="00BD3746">
        <w:t xml:space="preserve">y a do dvou minut máte na stole hrnec plný poctivé polévky pro celou rodinu. Navíc </w:t>
      </w:r>
      <w:r w:rsidR="00ED56EA">
        <w:t>j</w:t>
      </w:r>
      <w:r w:rsidR="004568DF">
        <w:t xml:space="preserve">e </w:t>
      </w:r>
      <w:r w:rsidR="00BD3746">
        <w:t>bez</w:t>
      </w:r>
      <w:r w:rsidR="00BD3746" w:rsidRPr="005F59A5">
        <w:t xml:space="preserve"> jakýchkoli</w:t>
      </w:r>
      <w:r w:rsidR="002F7572">
        <w:t xml:space="preserve"> </w:t>
      </w:r>
      <w:r w:rsidR="00BD3746" w:rsidRPr="005F59A5">
        <w:t>konzervačních látek, přidaného glutamátu, palmového oleje, umělých aromat</w:t>
      </w:r>
      <w:r w:rsidR="00BD3746">
        <w:t xml:space="preserve"> </w:t>
      </w:r>
      <w:r w:rsidR="00BD3746" w:rsidRPr="005F59A5">
        <w:t>a barviv.</w:t>
      </w:r>
    </w:p>
    <w:p w14:paraId="3D03D3E4" w14:textId="01E515E6" w:rsidR="003147D5" w:rsidRDefault="003147D5" w:rsidP="009B4A10">
      <w:pPr>
        <w:jc w:val="both"/>
      </w:pPr>
    </w:p>
    <w:p w14:paraId="35E4F936" w14:textId="77777777" w:rsidR="000A5346" w:rsidRPr="004568DF" w:rsidRDefault="000A5346" w:rsidP="009B4A10">
      <w:pPr>
        <w:jc w:val="both"/>
        <w:rPr>
          <w:b/>
          <w:bCs/>
        </w:rPr>
      </w:pPr>
      <w:r w:rsidRPr="004568DF">
        <w:rPr>
          <w:b/>
          <w:bCs/>
        </w:rPr>
        <w:t>Pohodová večeře pro celou rodinu za 10 minut</w:t>
      </w:r>
    </w:p>
    <w:p w14:paraId="1F103FFC" w14:textId="20298709" w:rsidR="003147D5" w:rsidRDefault="007C1B1A" w:rsidP="009B4A10">
      <w:pPr>
        <w:jc w:val="both"/>
      </w:pPr>
      <w:r>
        <w:t>V současné době vaříme zejména pro děti, není ale divu, že po náročném dni není energie na vaření dalšího</w:t>
      </w:r>
      <w:r w:rsidR="0051688C">
        <w:t xml:space="preserve"> jídla, kterým naš</w:t>
      </w:r>
      <w:r w:rsidR="004E2A39">
        <w:t>e</w:t>
      </w:r>
      <w:r w:rsidR="0051688C">
        <w:t xml:space="preserve"> ratolesti utišíme.</w:t>
      </w:r>
      <w:r w:rsidR="00441F78">
        <w:t xml:space="preserve"> Například s omáčkou „4 druhy sýr</w:t>
      </w:r>
      <w:r w:rsidR="001F03EB">
        <w:t>a</w:t>
      </w:r>
      <w:r w:rsidR="00441F78">
        <w:t>“ připravíte výborné těstoviny pro celou rodinu</w:t>
      </w:r>
      <w:r w:rsidR="001F03EB">
        <w:t xml:space="preserve"> během pár minut</w:t>
      </w:r>
      <w:r w:rsidR="00441F78">
        <w:t xml:space="preserve">. Kdo by chtěl českou klasiku, v nabídce je rajská, koprová, svíčková a znojemská omáčka. </w:t>
      </w:r>
    </w:p>
    <w:p w14:paraId="161DF51A" w14:textId="16509FC5" w:rsidR="00822BAA" w:rsidRDefault="00822BAA" w:rsidP="009B4A10">
      <w:pPr>
        <w:jc w:val="both"/>
      </w:pPr>
    </w:p>
    <w:p w14:paraId="2E0DFA52" w14:textId="60BC4D26" w:rsidR="00822BAA" w:rsidRDefault="00822BAA" w:rsidP="009B4A10">
      <w:pPr>
        <w:jc w:val="both"/>
        <w:rPr>
          <w:b/>
          <w:bCs/>
        </w:rPr>
      </w:pPr>
      <w:proofErr w:type="spellStart"/>
      <w:r w:rsidRPr="00822BAA">
        <w:rPr>
          <w:b/>
          <w:bCs/>
        </w:rPr>
        <w:t>Přílohoviny</w:t>
      </w:r>
      <w:proofErr w:type="spellEnd"/>
      <w:r>
        <w:rPr>
          <w:b/>
          <w:bCs/>
        </w:rPr>
        <w:t xml:space="preserve"> bez práce a starostí </w:t>
      </w:r>
    </w:p>
    <w:p w14:paraId="32E8925B" w14:textId="1F4387F3" w:rsidR="00822BAA" w:rsidRDefault="00822BAA" w:rsidP="009B4A10">
      <w:pPr>
        <w:jc w:val="both"/>
        <w:rPr>
          <w:b/>
          <w:bCs/>
        </w:rPr>
      </w:pPr>
    </w:p>
    <w:p w14:paraId="3AD07C42" w14:textId="039EF243" w:rsidR="00822BAA" w:rsidRPr="00822BAA" w:rsidRDefault="00822BAA" w:rsidP="00822BAA">
      <w:r w:rsidRPr="00822BAA">
        <w:t xml:space="preserve">Už vás nebaví stále dokola vařit brambory a knedlíky? Vyzkoušejte i další </w:t>
      </w:r>
      <w:proofErr w:type="spellStart"/>
      <w:r w:rsidRPr="00822BAA">
        <w:t>přílohoviny</w:t>
      </w:r>
      <w:proofErr w:type="spellEnd"/>
      <w:r w:rsidRPr="00822BAA">
        <w:t xml:space="preserve">, jejichž příprava nezabere moc času a zpestří jídelníček. Například červená čočka nebo černá čočka jménem </w:t>
      </w:r>
      <w:proofErr w:type="spellStart"/>
      <w:r w:rsidRPr="00822BAA">
        <w:t>Beluga</w:t>
      </w:r>
      <w:proofErr w:type="spellEnd"/>
      <w:r w:rsidRPr="00822BAA">
        <w:t xml:space="preserve"> jsou uvařené do 20 minut a nemusí se předem namáčet. Výborné jsou do polévek, salátů</w:t>
      </w:r>
      <w:r>
        <w:t xml:space="preserve"> i </w:t>
      </w:r>
      <w:r w:rsidRPr="00822BAA">
        <w:t xml:space="preserve">jako samostatná příloha. Z dalších oblíbených doporučujeme například bulgur, </w:t>
      </w:r>
      <w:proofErr w:type="gramStart"/>
      <w:r w:rsidRPr="00822BAA">
        <w:t>jáhly</w:t>
      </w:r>
      <w:proofErr w:type="gramEnd"/>
      <w:r w:rsidRPr="00822BAA">
        <w:t xml:space="preserve"> které měly v oblibě už naše babičky, nebo na přípravu ze všeho nejrychlejší kuskus.</w:t>
      </w:r>
      <w:bookmarkStart w:id="0" w:name="_GoBack"/>
      <w:bookmarkEnd w:id="0"/>
    </w:p>
    <w:p w14:paraId="6B3BBCB3" w14:textId="77777777" w:rsidR="00822BAA" w:rsidRPr="00822BAA" w:rsidRDefault="00822BAA" w:rsidP="00822BAA">
      <w:pPr>
        <w:rPr>
          <w:rFonts w:ascii="Calibri" w:eastAsia="Times New Roman" w:hAnsi="Calibri" w:cs="Calibri"/>
          <w:color w:val="000000"/>
          <w:sz w:val="22"/>
          <w:szCs w:val="22"/>
          <w:lang w:eastAsia="cs-CZ"/>
        </w:rPr>
      </w:pPr>
      <w:r w:rsidRPr="00822BAA">
        <w:rPr>
          <w:rFonts w:ascii="Calibri" w:eastAsia="Times New Roman" w:hAnsi="Calibri" w:cs="Calibri"/>
          <w:color w:val="000000"/>
          <w:sz w:val="22"/>
          <w:szCs w:val="22"/>
          <w:lang w:eastAsia="cs-CZ"/>
        </w:rPr>
        <w:t> </w:t>
      </w:r>
    </w:p>
    <w:p w14:paraId="7CC3356A" w14:textId="77777777" w:rsidR="00822BAA" w:rsidRPr="00822BAA" w:rsidRDefault="00822BAA" w:rsidP="009B4A10">
      <w:pPr>
        <w:jc w:val="both"/>
        <w:rPr>
          <w:b/>
          <w:bCs/>
        </w:rPr>
      </w:pPr>
    </w:p>
    <w:p w14:paraId="6FB94C0E" w14:textId="5E1E440D" w:rsidR="00C22BFF" w:rsidRDefault="00C22BFF"/>
    <w:p w14:paraId="0E916A05" w14:textId="77777777" w:rsidR="00822BAA" w:rsidRDefault="00822BAA">
      <w:pPr>
        <w:rPr>
          <w:b/>
          <w:bCs/>
        </w:rPr>
      </w:pPr>
    </w:p>
    <w:p w14:paraId="4E1C5FB2" w14:textId="77777777" w:rsidR="00822BAA" w:rsidRDefault="00822BAA">
      <w:pPr>
        <w:rPr>
          <w:b/>
          <w:bCs/>
        </w:rPr>
      </w:pPr>
    </w:p>
    <w:p w14:paraId="3B65D556" w14:textId="77777777" w:rsidR="00822BAA" w:rsidRDefault="00822BAA">
      <w:pPr>
        <w:rPr>
          <w:b/>
          <w:bCs/>
        </w:rPr>
      </w:pPr>
    </w:p>
    <w:p w14:paraId="550C3CED" w14:textId="4CB61FCE" w:rsidR="00822BAA" w:rsidRPr="00822BAA" w:rsidRDefault="00822BAA">
      <w:pPr>
        <w:rPr>
          <w:b/>
          <w:bCs/>
          <w:sz w:val="28"/>
          <w:szCs w:val="28"/>
        </w:rPr>
      </w:pPr>
      <w:r w:rsidRPr="00822BAA">
        <w:rPr>
          <w:b/>
          <w:bCs/>
          <w:sz w:val="28"/>
          <w:szCs w:val="28"/>
        </w:rPr>
        <w:t>Vyvážené menu na celý den</w:t>
      </w:r>
      <w:r>
        <w:rPr>
          <w:b/>
          <w:bCs/>
          <w:sz w:val="28"/>
          <w:szCs w:val="28"/>
        </w:rPr>
        <w:t>:</w:t>
      </w:r>
      <w:r w:rsidRPr="00822BAA">
        <w:rPr>
          <w:b/>
          <w:bCs/>
          <w:sz w:val="28"/>
          <w:szCs w:val="28"/>
        </w:rPr>
        <w:t xml:space="preserve"> </w:t>
      </w:r>
    </w:p>
    <w:p w14:paraId="3ED072D5" w14:textId="77777777" w:rsidR="00822BAA" w:rsidRDefault="00822BAA">
      <w:pPr>
        <w:rPr>
          <w:b/>
          <w:bCs/>
        </w:rPr>
      </w:pPr>
    </w:p>
    <w:p w14:paraId="32A79AC4" w14:textId="393DA68A" w:rsidR="00F4674E" w:rsidRDefault="005A304F">
      <w:pPr>
        <w:rPr>
          <w:b/>
          <w:bCs/>
        </w:rPr>
      </w:pPr>
      <w:r>
        <w:rPr>
          <w:b/>
          <w:bCs/>
        </w:rPr>
        <w:t>Sladká snídaně pro příjemný start dne</w:t>
      </w:r>
      <w:r w:rsidR="00F4674E" w:rsidRPr="00F4674E">
        <w:rPr>
          <w:b/>
          <w:bCs/>
        </w:rPr>
        <w:t xml:space="preserve">: </w:t>
      </w:r>
    </w:p>
    <w:p w14:paraId="62E91769" w14:textId="79E5713F" w:rsidR="00F4674E" w:rsidRDefault="00F4674E">
      <w:pPr>
        <w:rPr>
          <w:b/>
          <w:bCs/>
        </w:rPr>
      </w:pPr>
    </w:p>
    <w:p w14:paraId="2333F88E" w14:textId="292207CE" w:rsidR="00F4674E" w:rsidRDefault="00F4674E">
      <w:r w:rsidRPr="00F4674E">
        <w:t xml:space="preserve">Cena: </w:t>
      </w:r>
      <w:r w:rsidR="005A304F">
        <w:t xml:space="preserve">44,90 Kč (perník), </w:t>
      </w:r>
      <w:r w:rsidR="008A59F3">
        <w:t>29,90</w:t>
      </w:r>
      <w:r w:rsidRPr="008A59F3">
        <w:t xml:space="preserve"> Kč</w:t>
      </w:r>
      <w:r w:rsidRPr="00F4674E">
        <w:t xml:space="preserve"> </w:t>
      </w:r>
      <w:r w:rsidR="005A304F">
        <w:t>(lívanečky)</w:t>
      </w:r>
    </w:p>
    <w:p w14:paraId="7C1922A2" w14:textId="77777777" w:rsidR="005A304F" w:rsidRPr="00F4674E" w:rsidRDefault="005A304F"/>
    <w:p w14:paraId="1BD31829" w14:textId="5FC09BB1" w:rsidR="00F4674E" w:rsidRDefault="005A304F">
      <w:r w:rsidRPr="005A304F">
        <w:rPr>
          <w:rFonts w:ascii="Times New Roman" w:eastAsia="Times New Roman" w:hAnsi="Times New Roman" w:cs="Times New Roman"/>
          <w:noProof/>
          <w:lang w:eastAsia="cs-CZ"/>
        </w:rPr>
        <w:drawing>
          <wp:inline distT="0" distB="0" distL="0" distR="0" wp14:anchorId="10EF0152" wp14:editId="18EE775E">
            <wp:extent cx="704675" cy="111097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0221" cy="1119717"/>
                    </a:xfrm>
                    <a:prstGeom prst="rect">
                      <a:avLst/>
                    </a:prstGeom>
                  </pic:spPr>
                </pic:pic>
              </a:graphicData>
            </a:graphic>
          </wp:inline>
        </w:drawing>
      </w:r>
      <w:r>
        <w:rPr>
          <w:rFonts w:ascii="Times New Roman" w:eastAsia="Times New Roman" w:hAnsi="Times New Roman" w:cs="Times New Roman"/>
          <w:lang w:eastAsia="cs-CZ"/>
        </w:rPr>
        <w:t xml:space="preserve">         </w:t>
      </w:r>
      <w:r w:rsidRPr="005A304F">
        <w:rPr>
          <w:rFonts w:ascii="Times New Roman" w:eastAsia="Times New Roman" w:hAnsi="Times New Roman" w:cs="Times New Roman"/>
          <w:noProof/>
          <w:lang w:eastAsia="cs-CZ"/>
        </w:rPr>
        <w:drawing>
          <wp:inline distT="0" distB="0" distL="0" distR="0" wp14:anchorId="7B21D02E" wp14:editId="01066721">
            <wp:extent cx="679508" cy="109819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4866" cy="1123015"/>
                    </a:xfrm>
                    <a:prstGeom prst="rect">
                      <a:avLst/>
                    </a:prstGeom>
                  </pic:spPr>
                </pic:pic>
              </a:graphicData>
            </a:graphic>
          </wp:inline>
        </w:drawing>
      </w:r>
      <w:r w:rsidR="00F4674E" w:rsidRPr="00F4674E">
        <w:rPr>
          <w:rFonts w:ascii="Times New Roman" w:eastAsia="Times New Roman" w:hAnsi="Times New Roman" w:cs="Times New Roman"/>
          <w:lang w:eastAsia="cs-CZ"/>
        </w:rPr>
        <w:fldChar w:fldCharType="begin"/>
      </w:r>
      <w:r w:rsidR="00F4674E" w:rsidRPr="00F4674E">
        <w:rPr>
          <w:rFonts w:ascii="Times New Roman" w:eastAsia="Times New Roman" w:hAnsi="Times New Roman" w:cs="Times New Roman"/>
          <w:lang w:eastAsia="cs-CZ"/>
        </w:rPr>
        <w:instrText xml:space="preserve"> INCLUDEPICTURE "https://vitana.cz/files/product/product_large/26505-Ovesna-kase-jablecna_60g_3D.jpg" \* MERGEFORMATINET </w:instrText>
      </w:r>
      <w:r w:rsidR="00F4674E" w:rsidRPr="00F4674E">
        <w:rPr>
          <w:rFonts w:ascii="Times New Roman" w:eastAsia="Times New Roman" w:hAnsi="Times New Roman" w:cs="Times New Roman"/>
          <w:lang w:eastAsia="cs-CZ"/>
        </w:rPr>
        <w:fldChar w:fldCharType="end"/>
      </w:r>
    </w:p>
    <w:p w14:paraId="0C5295B2" w14:textId="6FA42BC4" w:rsidR="00C22BFF" w:rsidRDefault="00C22BFF">
      <w:pPr>
        <w:rPr>
          <w:rFonts w:ascii="Times New Roman" w:eastAsia="Times New Roman" w:hAnsi="Times New Roman" w:cs="Times New Roman"/>
          <w:lang w:eastAsia="cs-CZ"/>
        </w:rPr>
      </w:pPr>
    </w:p>
    <w:p w14:paraId="32C59BEB" w14:textId="1159D427" w:rsidR="00F4674E" w:rsidRPr="00C14557" w:rsidRDefault="00F4674E" w:rsidP="00F4674E">
      <w:pPr>
        <w:rPr>
          <w:rFonts w:ascii="Times New Roman" w:eastAsia="Times New Roman" w:hAnsi="Times New Roman" w:cs="Times New Roman"/>
          <w:lang w:eastAsia="cs-CZ"/>
        </w:rPr>
      </w:pPr>
      <w:r w:rsidRPr="00F4674E">
        <w:rPr>
          <w:rFonts w:ascii="Times New Roman" w:eastAsia="Times New Roman" w:hAnsi="Times New Roman" w:cs="Times New Roman"/>
          <w:lang w:eastAsia="cs-CZ"/>
        </w:rPr>
        <w:fldChar w:fldCharType="begin"/>
      </w:r>
      <w:r w:rsidRPr="00F4674E">
        <w:rPr>
          <w:rFonts w:ascii="Times New Roman" w:eastAsia="Times New Roman" w:hAnsi="Times New Roman" w:cs="Times New Roman"/>
          <w:lang w:eastAsia="cs-CZ"/>
        </w:rPr>
        <w:instrText xml:space="preserve"> INCLUDEPICTURE "https://vitana.cz/files/product/product_large/26503-Ovesna-kase-malinova_63g_3D.jpg" \* MERGEFORMATINET </w:instrText>
      </w:r>
      <w:r w:rsidRPr="00F4674E">
        <w:rPr>
          <w:rFonts w:ascii="Times New Roman" w:eastAsia="Times New Roman" w:hAnsi="Times New Roman" w:cs="Times New Roman"/>
          <w:lang w:eastAsia="cs-CZ"/>
        </w:rPr>
        <w:fldChar w:fldCharType="end"/>
      </w:r>
      <w:r w:rsidRPr="00F4674E">
        <w:rPr>
          <w:rFonts w:ascii="Times New Roman" w:eastAsia="Times New Roman" w:hAnsi="Times New Roman" w:cs="Times New Roman"/>
          <w:lang w:eastAsia="cs-CZ"/>
        </w:rPr>
        <w:fldChar w:fldCharType="begin"/>
      </w:r>
      <w:r w:rsidRPr="00F4674E">
        <w:rPr>
          <w:rFonts w:ascii="Times New Roman" w:eastAsia="Times New Roman" w:hAnsi="Times New Roman" w:cs="Times New Roman"/>
          <w:lang w:eastAsia="cs-CZ"/>
        </w:rPr>
        <w:instrText xml:space="preserve"> INCLUDEPICTURE "https://vitana.cz/files/product/product_large/26502-Ovesna-kase-svestkova_62g_3D.jpg" \* MERGEFORMATINET </w:instrText>
      </w:r>
      <w:r w:rsidRPr="00F4674E">
        <w:rPr>
          <w:rFonts w:ascii="Times New Roman" w:eastAsia="Times New Roman" w:hAnsi="Times New Roman" w:cs="Times New Roman"/>
          <w:lang w:eastAsia="cs-CZ"/>
        </w:rPr>
        <w:fldChar w:fldCharType="end"/>
      </w:r>
      <w:r w:rsidRPr="00F4674E">
        <w:rPr>
          <w:rFonts w:eastAsia="Times New Roman" w:cstheme="minorHAnsi"/>
          <w:b/>
          <w:bCs/>
          <w:lang w:eastAsia="cs-CZ"/>
        </w:rPr>
        <w:t xml:space="preserve">Rychlá svačina na doplnění </w:t>
      </w:r>
      <w:r w:rsidR="00433DE1">
        <w:rPr>
          <w:rFonts w:eastAsia="Times New Roman" w:cstheme="minorHAnsi"/>
          <w:b/>
          <w:bCs/>
          <w:lang w:eastAsia="cs-CZ"/>
        </w:rPr>
        <w:t>proteinu</w:t>
      </w:r>
      <w:r w:rsidRPr="00F4674E">
        <w:rPr>
          <w:rFonts w:eastAsia="Times New Roman" w:cstheme="minorHAnsi"/>
          <w:b/>
          <w:bCs/>
          <w:lang w:eastAsia="cs-CZ"/>
        </w:rPr>
        <w:t xml:space="preserve">: </w:t>
      </w:r>
    </w:p>
    <w:p w14:paraId="61FB4E00" w14:textId="77777777" w:rsidR="00F4674E" w:rsidRDefault="00F4674E" w:rsidP="00F4674E">
      <w:pPr>
        <w:rPr>
          <w:rFonts w:eastAsia="Times New Roman" w:cstheme="minorHAnsi"/>
          <w:b/>
          <w:bCs/>
          <w:lang w:eastAsia="cs-CZ"/>
        </w:rPr>
      </w:pPr>
    </w:p>
    <w:p w14:paraId="00EC48B8" w14:textId="303C4128" w:rsidR="00F4674E" w:rsidRPr="00F4674E" w:rsidRDefault="00F4674E" w:rsidP="00F4674E">
      <w:pPr>
        <w:rPr>
          <w:rFonts w:eastAsia="Times New Roman" w:cstheme="minorHAnsi"/>
          <w:lang w:eastAsia="cs-CZ"/>
        </w:rPr>
      </w:pPr>
      <w:r w:rsidRPr="008A59F3">
        <w:rPr>
          <w:rFonts w:eastAsia="Times New Roman" w:cstheme="minorHAnsi"/>
          <w:lang w:eastAsia="cs-CZ"/>
        </w:rPr>
        <w:t xml:space="preserve">Cena: </w:t>
      </w:r>
      <w:r w:rsidR="008A59F3">
        <w:rPr>
          <w:rFonts w:eastAsia="Times New Roman" w:cstheme="minorHAnsi"/>
          <w:lang w:eastAsia="cs-CZ"/>
        </w:rPr>
        <w:t>49,90</w:t>
      </w:r>
      <w:r w:rsidRPr="008A59F3">
        <w:rPr>
          <w:rFonts w:eastAsia="Times New Roman" w:cstheme="minorHAnsi"/>
          <w:lang w:eastAsia="cs-CZ"/>
        </w:rPr>
        <w:t xml:space="preserve"> Kč</w:t>
      </w:r>
    </w:p>
    <w:p w14:paraId="03AE71D8" w14:textId="6F883DB8" w:rsidR="00F4674E" w:rsidRDefault="00F4674E" w:rsidP="00F4674E">
      <w:pPr>
        <w:rPr>
          <w:rFonts w:ascii="Times New Roman" w:eastAsia="Times New Roman" w:hAnsi="Times New Roman" w:cs="Times New Roman"/>
          <w:lang w:eastAsia="cs-CZ"/>
        </w:rPr>
      </w:pPr>
    </w:p>
    <w:p w14:paraId="56522B62" w14:textId="58B4B347" w:rsidR="00F4674E" w:rsidRDefault="00822BAA">
      <w:pPr>
        <w:rPr>
          <w:rFonts w:ascii="Times New Roman" w:eastAsia="Times New Roman" w:hAnsi="Times New Roman" w:cs="Times New Roman"/>
          <w:lang w:eastAsia="cs-CZ"/>
        </w:rPr>
      </w:pPr>
      <w:r w:rsidRPr="00F4674E">
        <w:rPr>
          <w:rFonts w:ascii="Times New Roman" w:eastAsia="Times New Roman" w:hAnsi="Times New Roman" w:cs="Times New Roman"/>
          <w:noProof/>
          <w:lang w:eastAsia="cs-CZ"/>
        </w:rPr>
        <w:drawing>
          <wp:anchor distT="0" distB="0" distL="114300" distR="114300" simplePos="0" relativeHeight="251669504" behindDoc="1" locked="0" layoutInCell="1" allowOverlap="1" wp14:anchorId="67BED8AC" wp14:editId="2EA39058">
            <wp:simplePos x="0" y="0"/>
            <wp:positionH relativeFrom="column">
              <wp:posOffset>14298</wp:posOffset>
            </wp:positionH>
            <wp:positionV relativeFrom="paragraph">
              <wp:posOffset>11034</wp:posOffset>
            </wp:positionV>
            <wp:extent cx="763398" cy="1304008"/>
            <wp:effectExtent l="0" t="0" r="0" b="4445"/>
            <wp:wrapTight wrapText="bothSides">
              <wp:wrapPolygon edited="0">
                <wp:start x="0" y="0"/>
                <wp:lineTo x="0" y="21463"/>
                <wp:lineTo x="21205" y="21463"/>
                <wp:lineTo x="21205" y="0"/>
                <wp:lineTo x="0" y="0"/>
              </wp:wrapPolygon>
            </wp:wrapTight>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398" cy="1304008"/>
                    </a:xfrm>
                    <a:prstGeom prst="rect">
                      <a:avLst/>
                    </a:prstGeom>
                    <a:noFill/>
                    <a:ln>
                      <a:noFill/>
                    </a:ln>
                  </pic:spPr>
                </pic:pic>
              </a:graphicData>
            </a:graphic>
            <wp14:sizeRelH relativeFrom="page">
              <wp14:pctWidth>0</wp14:pctWidth>
            </wp14:sizeRelH>
            <wp14:sizeRelV relativeFrom="page">
              <wp14:pctHeight>0</wp14:pctHeight>
            </wp14:sizeRelV>
          </wp:anchor>
        </w:drawing>
      </w:r>
      <w:r w:rsidR="00F4674E" w:rsidRPr="00F4674E">
        <w:rPr>
          <w:rFonts w:ascii="Times New Roman" w:eastAsia="Times New Roman" w:hAnsi="Times New Roman" w:cs="Times New Roman"/>
          <w:lang w:eastAsia="cs-CZ"/>
        </w:rPr>
        <w:fldChar w:fldCharType="begin"/>
      </w:r>
      <w:r w:rsidR="00F4674E" w:rsidRPr="00F4674E">
        <w:rPr>
          <w:rFonts w:ascii="Times New Roman" w:eastAsia="Times New Roman" w:hAnsi="Times New Roman" w:cs="Times New Roman"/>
          <w:lang w:eastAsia="cs-CZ"/>
        </w:rPr>
        <w:instrText xml:space="preserve"> INCLUDEPICTURE "https://vitana.cz/files/product/product_large/26890-Protein-shake-boruvkovy-s-tvarohem_30g_3D.jpg" \* MERGEFORMATINET </w:instrText>
      </w:r>
      <w:r w:rsidR="00F4674E" w:rsidRPr="00F4674E">
        <w:rPr>
          <w:rFonts w:ascii="Times New Roman" w:eastAsia="Times New Roman" w:hAnsi="Times New Roman" w:cs="Times New Roman"/>
          <w:lang w:eastAsia="cs-CZ"/>
        </w:rPr>
        <w:fldChar w:fldCharType="end"/>
      </w:r>
      <w:r w:rsidR="00F4674E">
        <w:rPr>
          <w:rFonts w:ascii="Times New Roman" w:eastAsia="Times New Roman" w:hAnsi="Times New Roman" w:cs="Times New Roman"/>
          <w:lang w:eastAsia="cs-CZ"/>
        </w:rPr>
        <w:t xml:space="preserve">                     </w:t>
      </w:r>
      <w:r w:rsidR="00F4674E" w:rsidRPr="00F4674E">
        <w:rPr>
          <w:rFonts w:ascii="Times New Roman" w:eastAsia="Times New Roman" w:hAnsi="Times New Roman" w:cs="Times New Roman"/>
          <w:lang w:eastAsia="cs-CZ"/>
        </w:rPr>
        <w:fldChar w:fldCharType="begin"/>
      </w:r>
      <w:r w:rsidR="00F4674E" w:rsidRPr="00F4674E">
        <w:rPr>
          <w:rFonts w:ascii="Times New Roman" w:eastAsia="Times New Roman" w:hAnsi="Times New Roman" w:cs="Times New Roman"/>
          <w:lang w:eastAsia="cs-CZ"/>
        </w:rPr>
        <w:instrText xml:space="preserve"> INCLUDEPICTURE "https://vitana.cz/files/product/product_large/26891-Protein-shake-kakaovy-s-bananem_30g_3D.jpg" \* MERGEFORMATINET </w:instrText>
      </w:r>
      <w:r w:rsidR="00F4674E" w:rsidRPr="00F4674E">
        <w:rPr>
          <w:rFonts w:ascii="Times New Roman" w:eastAsia="Times New Roman" w:hAnsi="Times New Roman" w:cs="Times New Roman"/>
          <w:lang w:eastAsia="cs-CZ"/>
        </w:rPr>
        <w:fldChar w:fldCharType="end"/>
      </w:r>
    </w:p>
    <w:p w14:paraId="2957319E" w14:textId="77777777" w:rsidR="00F4674E" w:rsidRPr="00F4674E" w:rsidRDefault="00F4674E">
      <w:pPr>
        <w:rPr>
          <w:rFonts w:ascii="Times New Roman" w:eastAsia="Times New Roman" w:hAnsi="Times New Roman" w:cs="Times New Roman"/>
          <w:lang w:eastAsia="cs-CZ"/>
        </w:rPr>
      </w:pPr>
    </w:p>
    <w:p w14:paraId="11173AEA" w14:textId="300973A5" w:rsidR="00F4674E" w:rsidRDefault="00F4674E">
      <w:pPr>
        <w:rPr>
          <w:b/>
          <w:bCs/>
        </w:rPr>
      </w:pPr>
    </w:p>
    <w:p w14:paraId="433BE58B" w14:textId="09A6CDA1" w:rsidR="00F4674E" w:rsidRDefault="00F4674E">
      <w:pPr>
        <w:rPr>
          <w:b/>
          <w:bCs/>
        </w:rPr>
      </w:pPr>
    </w:p>
    <w:p w14:paraId="6BE1EAB9" w14:textId="594AB6CE" w:rsidR="00F4674E" w:rsidRDefault="00F4674E">
      <w:pPr>
        <w:rPr>
          <w:b/>
          <w:bCs/>
        </w:rPr>
      </w:pPr>
    </w:p>
    <w:p w14:paraId="54F6A441" w14:textId="77777777" w:rsidR="00F4674E" w:rsidRDefault="00F4674E">
      <w:pPr>
        <w:rPr>
          <w:b/>
          <w:bCs/>
        </w:rPr>
      </w:pPr>
    </w:p>
    <w:p w14:paraId="150844EE" w14:textId="77777777" w:rsidR="00F4674E" w:rsidRDefault="00F4674E">
      <w:pPr>
        <w:rPr>
          <w:b/>
          <w:bCs/>
        </w:rPr>
      </w:pPr>
    </w:p>
    <w:p w14:paraId="4002CA2A" w14:textId="77777777" w:rsidR="009B4A10" w:rsidRDefault="009B4A10">
      <w:pPr>
        <w:rPr>
          <w:b/>
          <w:bCs/>
        </w:rPr>
      </w:pPr>
    </w:p>
    <w:p w14:paraId="0663F1C8" w14:textId="79803321" w:rsidR="00F4674E" w:rsidRDefault="00F4674E">
      <w:pPr>
        <w:rPr>
          <w:b/>
          <w:bCs/>
        </w:rPr>
      </w:pPr>
      <w:r>
        <w:rPr>
          <w:b/>
          <w:bCs/>
        </w:rPr>
        <w:t>Poctivé polévky ve skle</w:t>
      </w:r>
      <w:r w:rsidR="00822BAA">
        <w:rPr>
          <w:b/>
          <w:bCs/>
        </w:rPr>
        <w:t xml:space="preserve"> k obědu</w:t>
      </w:r>
      <w:r w:rsidR="00433DE1">
        <w:rPr>
          <w:b/>
          <w:bCs/>
        </w:rPr>
        <w:t>:</w:t>
      </w:r>
    </w:p>
    <w:p w14:paraId="5B0D0B5E" w14:textId="392AC6C8" w:rsidR="00C14557" w:rsidRPr="009B4A10" w:rsidRDefault="00822BAA">
      <w:r w:rsidRPr="00F4674E">
        <w:rPr>
          <w:rFonts w:ascii="Times New Roman" w:eastAsia="Times New Roman" w:hAnsi="Times New Roman" w:cs="Times New Roman"/>
          <w:noProof/>
          <w:lang w:eastAsia="cs-CZ"/>
        </w:rPr>
        <w:drawing>
          <wp:anchor distT="0" distB="0" distL="114300" distR="114300" simplePos="0" relativeHeight="251666432" behindDoc="1" locked="0" layoutInCell="1" allowOverlap="1" wp14:anchorId="22EB41BD" wp14:editId="2571C4CB">
            <wp:simplePos x="0" y="0"/>
            <wp:positionH relativeFrom="column">
              <wp:posOffset>1538605</wp:posOffset>
            </wp:positionH>
            <wp:positionV relativeFrom="paragraph">
              <wp:posOffset>184785</wp:posOffset>
            </wp:positionV>
            <wp:extent cx="1089660" cy="1272540"/>
            <wp:effectExtent l="0" t="0" r="2540" b="0"/>
            <wp:wrapTight wrapText="bothSides">
              <wp:wrapPolygon edited="0">
                <wp:start x="0" y="0"/>
                <wp:lineTo x="0" y="21341"/>
                <wp:lineTo x="21399" y="21341"/>
                <wp:lineTo x="21399"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6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74E">
        <w:rPr>
          <w:rFonts w:ascii="Times New Roman" w:eastAsia="Times New Roman" w:hAnsi="Times New Roman" w:cs="Times New Roman"/>
          <w:noProof/>
          <w:lang w:eastAsia="cs-CZ"/>
        </w:rPr>
        <w:drawing>
          <wp:anchor distT="0" distB="0" distL="114300" distR="114300" simplePos="0" relativeHeight="251664384" behindDoc="1" locked="0" layoutInCell="1" allowOverlap="1" wp14:anchorId="5ED17A66" wp14:editId="4DC63CCE">
            <wp:simplePos x="0" y="0"/>
            <wp:positionH relativeFrom="column">
              <wp:posOffset>-296032</wp:posOffset>
            </wp:positionH>
            <wp:positionV relativeFrom="paragraph">
              <wp:posOffset>205169</wp:posOffset>
            </wp:positionV>
            <wp:extent cx="1073785" cy="1254125"/>
            <wp:effectExtent l="0" t="0" r="5715" b="3175"/>
            <wp:wrapTight wrapText="bothSides">
              <wp:wrapPolygon edited="0">
                <wp:start x="0" y="0"/>
                <wp:lineTo x="0" y="21436"/>
                <wp:lineTo x="21459" y="21436"/>
                <wp:lineTo x="21459" y="0"/>
                <wp:lineTo x="0"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378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74E" w:rsidRPr="00F4674E">
        <w:t xml:space="preserve">Cena: </w:t>
      </w:r>
      <w:r w:rsidR="00C65122">
        <w:t>69,90</w:t>
      </w:r>
      <w:r w:rsidR="00F4674E" w:rsidRPr="00F4674E">
        <w:t xml:space="preserve"> Kč </w:t>
      </w:r>
      <w:r w:rsidR="00F4674E" w:rsidRPr="00F4674E">
        <w:rPr>
          <w:rFonts w:ascii="Times New Roman" w:eastAsia="Times New Roman" w:hAnsi="Times New Roman" w:cs="Times New Roman"/>
          <w:lang w:eastAsia="cs-CZ"/>
        </w:rPr>
        <w:fldChar w:fldCharType="begin"/>
      </w:r>
      <w:r w:rsidR="00F4674E" w:rsidRPr="00F4674E">
        <w:rPr>
          <w:rFonts w:ascii="Times New Roman" w:eastAsia="Times New Roman" w:hAnsi="Times New Roman" w:cs="Times New Roman"/>
          <w:lang w:eastAsia="cs-CZ"/>
        </w:rPr>
        <w:instrText xml:space="preserve"> INCLUDEPICTURE "https://vitana.cz/files/product/default/26858_Cockova_polevka_530g_RGB_150dpi.jpg" \* MERGEFORMATINET </w:instrText>
      </w:r>
      <w:r w:rsidR="00F4674E" w:rsidRPr="00F4674E">
        <w:rPr>
          <w:rFonts w:ascii="Times New Roman" w:eastAsia="Times New Roman" w:hAnsi="Times New Roman" w:cs="Times New Roman"/>
          <w:lang w:eastAsia="cs-CZ"/>
        </w:rPr>
        <w:fldChar w:fldCharType="end"/>
      </w:r>
    </w:p>
    <w:p w14:paraId="6D5AE3C7" w14:textId="098E74FD" w:rsidR="00822BAA" w:rsidRDefault="00822BAA">
      <w:pPr>
        <w:rPr>
          <w:b/>
          <w:bCs/>
        </w:rPr>
      </w:pPr>
      <w:r w:rsidRPr="00F4674E">
        <w:rPr>
          <w:rFonts w:ascii="Times New Roman" w:eastAsia="Times New Roman" w:hAnsi="Times New Roman" w:cs="Times New Roman"/>
          <w:noProof/>
          <w:lang w:eastAsia="cs-CZ"/>
        </w:rPr>
        <w:drawing>
          <wp:anchor distT="0" distB="0" distL="114300" distR="114300" simplePos="0" relativeHeight="251665408" behindDoc="1" locked="0" layoutInCell="1" allowOverlap="1" wp14:anchorId="29D7F8A5" wp14:editId="0EB1847D">
            <wp:simplePos x="0" y="0"/>
            <wp:positionH relativeFrom="column">
              <wp:posOffset>570230</wp:posOffset>
            </wp:positionH>
            <wp:positionV relativeFrom="paragraph">
              <wp:posOffset>13970</wp:posOffset>
            </wp:positionV>
            <wp:extent cx="1100455" cy="1283970"/>
            <wp:effectExtent l="0" t="0" r="4445" b="0"/>
            <wp:wrapTight wrapText="bothSides">
              <wp:wrapPolygon edited="0">
                <wp:start x="0" y="0"/>
                <wp:lineTo x="0" y="21365"/>
                <wp:lineTo x="21438" y="21365"/>
                <wp:lineTo x="21438" y="0"/>
                <wp:lineTo x="0" y="0"/>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0455" cy="128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85783" w14:textId="77777777" w:rsidR="00822BAA" w:rsidRDefault="00822BAA">
      <w:pPr>
        <w:rPr>
          <w:b/>
          <w:bCs/>
        </w:rPr>
      </w:pPr>
    </w:p>
    <w:p w14:paraId="07BC0C5B" w14:textId="77777777" w:rsidR="00822BAA" w:rsidRDefault="00822BAA">
      <w:pPr>
        <w:rPr>
          <w:b/>
          <w:bCs/>
        </w:rPr>
      </w:pPr>
    </w:p>
    <w:p w14:paraId="38EC5873" w14:textId="77777777" w:rsidR="00822BAA" w:rsidRDefault="00822BAA">
      <w:pPr>
        <w:rPr>
          <w:b/>
          <w:bCs/>
        </w:rPr>
      </w:pPr>
    </w:p>
    <w:p w14:paraId="41E76183" w14:textId="77777777" w:rsidR="00822BAA" w:rsidRDefault="00822BAA">
      <w:pPr>
        <w:rPr>
          <w:b/>
          <w:bCs/>
        </w:rPr>
      </w:pPr>
    </w:p>
    <w:p w14:paraId="794B1D8C" w14:textId="77777777" w:rsidR="00822BAA" w:rsidRDefault="00822BAA">
      <w:pPr>
        <w:rPr>
          <w:b/>
          <w:bCs/>
        </w:rPr>
      </w:pPr>
    </w:p>
    <w:p w14:paraId="53DB7944" w14:textId="77777777" w:rsidR="00822BAA" w:rsidRDefault="00822BAA">
      <w:pPr>
        <w:rPr>
          <w:b/>
          <w:bCs/>
        </w:rPr>
      </w:pPr>
    </w:p>
    <w:p w14:paraId="029E786A" w14:textId="6176D173" w:rsidR="00E5496D" w:rsidRDefault="00E5496D">
      <w:pPr>
        <w:rPr>
          <w:b/>
          <w:bCs/>
        </w:rPr>
      </w:pPr>
      <w:r>
        <w:rPr>
          <w:b/>
          <w:bCs/>
        </w:rPr>
        <w:t>Hotové omáčky</w:t>
      </w:r>
      <w:r w:rsidR="00822BAA">
        <w:rPr>
          <w:b/>
          <w:bCs/>
        </w:rPr>
        <w:t xml:space="preserve"> ke knedlíku či těstovinám: </w:t>
      </w:r>
    </w:p>
    <w:p w14:paraId="09CDEB78" w14:textId="36BA849A" w:rsidR="00822BAA" w:rsidRPr="006125A1" w:rsidRDefault="000370E7">
      <w:r w:rsidRPr="000370E7">
        <w:t xml:space="preserve">Cena: </w:t>
      </w:r>
      <w:r w:rsidR="00822BAA" w:rsidRPr="000370E7">
        <w:rPr>
          <w:rFonts w:ascii="Times New Roman" w:eastAsia="Times New Roman" w:hAnsi="Times New Roman" w:cs="Times New Roman"/>
          <w:lang w:eastAsia="cs-CZ"/>
        </w:rPr>
        <w:fldChar w:fldCharType="begin"/>
      </w:r>
      <w:r w:rsidR="00822BAA" w:rsidRPr="000370E7">
        <w:rPr>
          <w:rFonts w:ascii="Times New Roman" w:eastAsia="Times New Roman" w:hAnsi="Times New Roman" w:cs="Times New Roman"/>
          <w:lang w:eastAsia="cs-CZ"/>
        </w:rPr>
        <w:instrText xml:space="preserve"> INCLUDEPICTURE "https://vitana.cz/files/product/default/22174-4druhy-syra-omacka_46g_3D.jpg" \* MERGEFORMATINET </w:instrText>
      </w:r>
      <w:r w:rsidR="00822BAA" w:rsidRPr="000370E7">
        <w:rPr>
          <w:rFonts w:ascii="Times New Roman" w:eastAsia="Times New Roman" w:hAnsi="Times New Roman" w:cs="Times New Roman"/>
          <w:lang w:eastAsia="cs-CZ"/>
        </w:rPr>
        <w:fldChar w:fldCharType="end"/>
      </w:r>
      <w:r w:rsidR="00C65122">
        <w:t>25,90</w:t>
      </w:r>
      <w:r w:rsidRPr="000370E7">
        <w:t xml:space="preserve"> Kč</w:t>
      </w:r>
      <w:r w:rsidR="00822BAA">
        <w:t xml:space="preserve"> </w:t>
      </w:r>
    </w:p>
    <w:p w14:paraId="7367E6BD" w14:textId="72422FC6" w:rsidR="000370E7" w:rsidRDefault="00822BAA" w:rsidP="000370E7">
      <w:pPr>
        <w:rPr>
          <w:rFonts w:ascii="Times New Roman" w:eastAsia="Times New Roman" w:hAnsi="Times New Roman" w:cs="Times New Roman"/>
          <w:lang w:eastAsia="cs-CZ"/>
        </w:rPr>
      </w:pPr>
      <w:r w:rsidRPr="00D31DA7">
        <w:rPr>
          <w:rFonts w:ascii="Times New Roman" w:eastAsia="Times New Roman" w:hAnsi="Times New Roman" w:cs="Times New Roman"/>
          <w:noProof/>
          <w:lang w:eastAsia="cs-CZ"/>
        </w:rPr>
        <w:drawing>
          <wp:anchor distT="0" distB="0" distL="114300" distR="114300" simplePos="0" relativeHeight="251674624" behindDoc="1" locked="0" layoutInCell="1" allowOverlap="1" wp14:anchorId="65000004" wp14:editId="702FA1D5">
            <wp:simplePos x="0" y="0"/>
            <wp:positionH relativeFrom="column">
              <wp:posOffset>73025</wp:posOffset>
            </wp:positionH>
            <wp:positionV relativeFrom="paragraph">
              <wp:posOffset>103208</wp:posOffset>
            </wp:positionV>
            <wp:extent cx="988695" cy="1232535"/>
            <wp:effectExtent l="0" t="0" r="1905" b="0"/>
            <wp:wrapTight wrapText="bothSides">
              <wp:wrapPolygon edited="0">
                <wp:start x="0" y="0"/>
                <wp:lineTo x="0" y="21366"/>
                <wp:lineTo x="21364" y="21366"/>
                <wp:lineTo x="21364"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04E4A">
        <w:rPr>
          <w:rFonts w:ascii="Times New Roman" w:eastAsia="Times New Roman" w:hAnsi="Times New Roman" w:cs="Times New Roman"/>
          <w:lang w:eastAsia="cs-CZ"/>
        </w:rPr>
        <w:t xml:space="preserve"> </w:t>
      </w:r>
      <w:r w:rsidR="00D31DA7">
        <w:rPr>
          <w:rFonts w:ascii="Times New Roman" w:eastAsia="Times New Roman" w:hAnsi="Times New Roman" w:cs="Times New Roman"/>
          <w:lang w:eastAsia="cs-CZ"/>
        </w:rPr>
        <w:t xml:space="preserve"> </w:t>
      </w:r>
      <w:r w:rsidR="00D31DA7" w:rsidRPr="00D31DA7">
        <w:rPr>
          <w:rFonts w:ascii="Times New Roman" w:eastAsia="Times New Roman" w:hAnsi="Times New Roman" w:cs="Times New Roman"/>
          <w:lang w:eastAsia="cs-CZ"/>
        </w:rPr>
        <w:fldChar w:fldCharType="begin"/>
      </w:r>
      <w:r w:rsidR="00D31DA7" w:rsidRPr="00D31DA7">
        <w:rPr>
          <w:rFonts w:ascii="Times New Roman" w:eastAsia="Times New Roman" w:hAnsi="Times New Roman" w:cs="Times New Roman"/>
          <w:lang w:eastAsia="cs-CZ"/>
        </w:rPr>
        <w:instrText xml:space="preserve"> INCLUDEPICTURE "https://vitana.cz/files/product/default/22238-Svickova-omacka_75g_3D1.jpg" \* MERGEFORMATINET </w:instrText>
      </w:r>
      <w:r w:rsidR="00D31DA7" w:rsidRPr="00D31DA7">
        <w:rPr>
          <w:rFonts w:ascii="Times New Roman" w:eastAsia="Times New Roman" w:hAnsi="Times New Roman" w:cs="Times New Roman"/>
          <w:lang w:eastAsia="cs-CZ"/>
        </w:rPr>
        <w:fldChar w:fldCharType="end"/>
      </w:r>
      <w:r w:rsidR="00D31DA7">
        <w:rPr>
          <w:rFonts w:ascii="Times New Roman" w:eastAsia="Times New Roman" w:hAnsi="Times New Roman" w:cs="Times New Roman"/>
          <w:lang w:eastAsia="cs-CZ"/>
        </w:rPr>
        <w:t xml:space="preserve"> </w:t>
      </w:r>
      <w:r w:rsidR="000370E7">
        <w:rPr>
          <w:rFonts w:ascii="Times New Roman" w:eastAsia="Times New Roman" w:hAnsi="Times New Roman" w:cs="Times New Roman"/>
          <w:lang w:eastAsia="cs-CZ"/>
        </w:rPr>
        <w:t xml:space="preserve"> </w:t>
      </w:r>
      <w:r w:rsidRPr="00B812FA">
        <w:rPr>
          <w:rFonts w:ascii="Times New Roman" w:eastAsia="Times New Roman" w:hAnsi="Times New Roman" w:cs="Times New Roman"/>
          <w:lang w:eastAsia="cs-CZ"/>
        </w:rPr>
        <w:fldChar w:fldCharType="begin"/>
      </w:r>
      <w:r w:rsidRPr="00B812FA">
        <w:rPr>
          <w:rFonts w:ascii="Times New Roman" w:eastAsia="Times New Roman" w:hAnsi="Times New Roman" w:cs="Times New Roman"/>
          <w:lang w:eastAsia="cs-CZ"/>
        </w:rPr>
        <w:instrText xml:space="preserve"> INCLUDEPICTURE "https://vitana.cz/files/product/default/23095-Susena_rajcata_a_syr_omacka_360g.jpg" \* MERGEFORMATINET </w:instrText>
      </w:r>
      <w:r w:rsidRPr="00B812FA">
        <w:rPr>
          <w:rFonts w:ascii="Times New Roman" w:eastAsia="Times New Roman" w:hAnsi="Times New Roman" w:cs="Times New Roman"/>
          <w:lang w:eastAsia="cs-CZ"/>
        </w:rPr>
        <w:fldChar w:fldCharType="end"/>
      </w:r>
    </w:p>
    <w:p w14:paraId="21DBEBE8" w14:textId="77777777" w:rsidR="00C65122" w:rsidRDefault="00C65122" w:rsidP="00C65122">
      <w:pPr>
        <w:rPr>
          <w:b/>
          <w:bCs/>
        </w:rPr>
      </w:pPr>
    </w:p>
    <w:p w14:paraId="2566925F" w14:textId="6B0A12F0" w:rsidR="000370E7" w:rsidRDefault="000370E7" w:rsidP="000370E7">
      <w:pPr>
        <w:rPr>
          <w:rFonts w:ascii="Times New Roman" w:eastAsia="Times New Roman" w:hAnsi="Times New Roman" w:cs="Times New Roman"/>
          <w:lang w:eastAsia="cs-CZ"/>
        </w:rPr>
      </w:pPr>
    </w:p>
    <w:p w14:paraId="3D370169" w14:textId="77777777" w:rsidR="00822BAA" w:rsidRDefault="00822BAA">
      <w:pPr>
        <w:rPr>
          <w:rFonts w:ascii="Times New Roman" w:eastAsia="Times New Roman" w:hAnsi="Times New Roman" w:cs="Times New Roman"/>
          <w:lang w:eastAsia="cs-CZ"/>
        </w:rPr>
      </w:pPr>
    </w:p>
    <w:p w14:paraId="5CC4157C" w14:textId="77777777" w:rsidR="00822BAA" w:rsidRDefault="00822BAA">
      <w:pPr>
        <w:rPr>
          <w:b/>
          <w:bCs/>
        </w:rPr>
      </w:pPr>
    </w:p>
    <w:p w14:paraId="693191C8" w14:textId="77777777" w:rsidR="00822BAA" w:rsidRDefault="00822BAA">
      <w:pPr>
        <w:rPr>
          <w:b/>
          <w:bCs/>
        </w:rPr>
      </w:pPr>
    </w:p>
    <w:p w14:paraId="39A2F9D2" w14:textId="77777777" w:rsidR="00822BAA" w:rsidRDefault="00822BAA">
      <w:pPr>
        <w:rPr>
          <w:b/>
          <w:bCs/>
        </w:rPr>
      </w:pPr>
    </w:p>
    <w:p w14:paraId="412E4785" w14:textId="77777777" w:rsidR="00822BAA" w:rsidRDefault="00822BAA">
      <w:pPr>
        <w:rPr>
          <w:b/>
          <w:bCs/>
        </w:rPr>
      </w:pPr>
    </w:p>
    <w:p w14:paraId="26D07BA9" w14:textId="77777777" w:rsidR="00822BAA" w:rsidRDefault="00822BAA">
      <w:pPr>
        <w:rPr>
          <w:b/>
          <w:bCs/>
        </w:rPr>
      </w:pPr>
    </w:p>
    <w:p w14:paraId="47001692" w14:textId="7AF371C6" w:rsidR="00822BAA" w:rsidRDefault="00822BAA">
      <w:pPr>
        <w:rPr>
          <w:b/>
          <w:bCs/>
        </w:rPr>
      </w:pPr>
    </w:p>
    <w:p w14:paraId="4DB22892" w14:textId="77777777" w:rsidR="005A304F" w:rsidRDefault="005A304F">
      <w:pPr>
        <w:rPr>
          <w:b/>
          <w:bCs/>
        </w:rPr>
      </w:pPr>
    </w:p>
    <w:p w14:paraId="6860AD5E" w14:textId="3E2C89E0" w:rsidR="00822BAA" w:rsidRDefault="00822BAA">
      <w:pPr>
        <w:rPr>
          <w:b/>
          <w:bCs/>
        </w:rPr>
      </w:pPr>
      <w:proofErr w:type="spellStart"/>
      <w:r>
        <w:rPr>
          <w:b/>
          <w:bCs/>
        </w:rPr>
        <w:t>Přílohoviny</w:t>
      </w:r>
      <w:proofErr w:type="spellEnd"/>
      <w:r>
        <w:rPr>
          <w:b/>
          <w:bCs/>
        </w:rPr>
        <w:t xml:space="preserve">, které zasytí a zpestří váš jídelníček: </w:t>
      </w:r>
    </w:p>
    <w:p w14:paraId="2FD784D5" w14:textId="7A0FB073" w:rsidR="008B7D6D" w:rsidRDefault="008B7D6D">
      <w:pPr>
        <w:rPr>
          <w:b/>
          <w:bCs/>
        </w:rPr>
      </w:pPr>
    </w:p>
    <w:p w14:paraId="46F11A26" w14:textId="71FB749C" w:rsidR="008B7D6D" w:rsidRPr="008B7D6D" w:rsidRDefault="008B7D6D">
      <w:r w:rsidRPr="008B7D6D">
        <w:t xml:space="preserve">Cena: 44,90 Kč (čočka </w:t>
      </w:r>
      <w:proofErr w:type="spellStart"/>
      <w:r w:rsidRPr="008B7D6D">
        <w:t>Beluga</w:t>
      </w:r>
      <w:proofErr w:type="spellEnd"/>
      <w:r w:rsidRPr="008B7D6D">
        <w:t xml:space="preserve">, </w:t>
      </w:r>
      <w:proofErr w:type="spellStart"/>
      <w:r w:rsidRPr="008B7D6D">
        <w:t>jáhly</w:t>
      </w:r>
      <w:proofErr w:type="spellEnd"/>
      <w:r w:rsidRPr="008B7D6D">
        <w:t>), 2</w:t>
      </w:r>
      <w:r>
        <w:t>9</w:t>
      </w:r>
      <w:r w:rsidRPr="008B7D6D">
        <w:t>,90 Kč (bulgur)</w:t>
      </w:r>
    </w:p>
    <w:p w14:paraId="4756F89E" w14:textId="6E8CA514" w:rsidR="00822BAA" w:rsidRDefault="00822BAA">
      <w:pPr>
        <w:rPr>
          <w:b/>
          <w:bCs/>
        </w:rPr>
      </w:pPr>
    </w:p>
    <w:p w14:paraId="24A5EEBF" w14:textId="69B9B9D4" w:rsidR="00822BAA" w:rsidRDefault="008B7D6D">
      <w:pPr>
        <w:rPr>
          <w:b/>
          <w:bCs/>
        </w:rPr>
      </w:pPr>
      <w:r w:rsidRPr="008B7D6D">
        <w:rPr>
          <w:b/>
          <w:bCs/>
          <w:noProof/>
        </w:rPr>
        <w:drawing>
          <wp:inline distT="0" distB="0" distL="0" distR="0" wp14:anchorId="3FA0C257" wp14:editId="62E5511A">
            <wp:extent cx="721453" cy="1292844"/>
            <wp:effectExtent l="0" t="0" r="254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9912" cy="1325922"/>
                    </a:xfrm>
                    <a:prstGeom prst="rect">
                      <a:avLst/>
                    </a:prstGeom>
                  </pic:spPr>
                </pic:pic>
              </a:graphicData>
            </a:graphic>
          </wp:inline>
        </w:drawing>
      </w:r>
      <w:r>
        <w:rPr>
          <w:b/>
          <w:bCs/>
        </w:rPr>
        <w:t xml:space="preserve">           </w:t>
      </w:r>
      <w:r w:rsidRPr="008B7D6D">
        <w:rPr>
          <w:b/>
          <w:bCs/>
          <w:noProof/>
        </w:rPr>
        <w:drawing>
          <wp:inline distT="0" distB="0" distL="0" distR="0" wp14:anchorId="7B46AFDD" wp14:editId="4B9F6527">
            <wp:extent cx="721453" cy="1262541"/>
            <wp:effectExtent l="0" t="0" r="254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46307" cy="1306036"/>
                    </a:xfrm>
                    <a:prstGeom prst="rect">
                      <a:avLst/>
                    </a:prstGeom>
                  </pic:spPr>
                </pic:pic>
              </a:graphicData>
            </a:graphic>
          </wp:inline>
        </w:drawing>
      </w:r>
      <w:r>
        <w:rPr>
          <w:b/>
          <w:bCs/>
        </w:rPr>
        <w:t xml:space="preserve">           </w:t>
      </w:r>
      <w:r w:rsidRPr="008B7D6D">
        <w:rPr>
          <w:b/>
          <w:bCs/>
          <w:noProof/>
        </w:rPr>
        <w:drawing>
          <wp:inline distT="0" distB="0" distL="0" distR="0" wp14:anchorId="151AF13B" wp14:editId="30EED144">
            <wp:extent cx="679508" cy="120801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6967" cy="1256832"/>
                    </a:xfrm>
                    <a:prstGeom prst="rect">
                      <a:avLst/>
                    </a:prstGeom>
                  </pic:spPr>
                </pic:pic>
              </a:graphicData>
            </a:graphic>
          </wp:inline>
        </w:drawing>
      </w:r>
    </w:p>
    <w:p w14:paraId="1AEC6BE2" w14:textId="77777777" w:rsidR="00822BAA" w:rsidRDefault="00822BAA">
      <w:pPr>
        <w:rPr>
          <w:b/>
          <w:bCs/>
        </w:rPr>
      </w:pPr>
    </w:p>
    <w:p w14:paraId="4639D870" w14:textId="264E0A43" w:rsidR="00F4674E" w:rsidRPr="00822BAA" w:rsidRDefault="00F4674E">
      <w:pPr>
        <w:rPr>
          <w:b/>
          <w:bCs/>
        </w:rPr>
      </w:pPr>
      <w:r>
        <w:rPr>
          <w:b/>
          <w:bCs/>
        </w:rPr>
        <w:t xml:space="preserve">Luštěniny v kelímku či jako polévka: </w:t>
      </w:r>
    </w:p>
    <w:p w14:paraId="58FEF3CB" w14:textId="59FC7395" w:rsidR="00F4674E" w:rsidRPr="00F4674E" w:rsidRDefault="00F4674E">
      <w:r w:rsidRPr="00F4674E">
        <w:t xml:space="preserve">Cena: </w:t>
      </w:r>
      <w:r w:rsidR="008A59F3">
        <w:t>35,90</w:t>
      </w:r>
      <w:r w:rsidRPr="00F4674E">
        <w:t xml:space="preserve"> Kč </w:t>
      </w:r>
      <w:r w:rsidR="00822BAA">
        <w:t>(kelímek), 14,90 Kč (polévka v pytlíku)</w:t>
      </w:r>
    </w:p>
    <w:p w14:paraId="47DB9FB1" w14:textId="61D384D7" w:rsidR="00F4674E" w:rsidRDefault="00822BAA">
      <w:pPr>
        <w:rPr>
          <w:b/>
          <w:bCs/>
        </w:rPr>
      </w:pPr>
      <w:r w:rsidRPr="00F4674E">
        <w:rPr>
          <w:rFonts w:ascii="Times New Roman" w:eastAsia="Times New Roman" w:hAnsi="Times New Roman" w:cs="Times New Roman"/>
          <w:noProof/>
          <w:lang w:eastAsia="cs-CZ"/>
        </w:rPr>
        <w:drawing>
          <wp:anchor distT="0" distB="0" distL="114300" distR="114300" simplePos="0" relativeHeight="251671552" behindDoc="1" locked="0" layoutInCell="1" allowOverlap="1" wp14:anchorId="45427F8B" wp14:editId="692AD4BE">
            <wp:simplePos x="0" y="0"/>
            <wp:positionH relativeFrom="column">
              <wp:posOffset>1482171</wp:posOffset>
            </wp:positionH>
            <wp:positionV relativeFrom="paragraph">
              <wp:posOffset>188595</wp:posOffset>
            </wp:positionV>
            <wp:extent cx="751840" cy="1280795"/>
            <wp:effectExtent l="0" t="0" r="0" b="1905"/>
            <wp:wrapTight wrapText="bothSides">
              <wp:wrapPolygon edited="0">
                <wp:start x="0" y="0"/>
                <wp:lineTo x="0" y="21418"/>
                <wp:lineTo x="21162" y="21418"/>
                <wp:lineTo x="21162" y="0"/>
                <wp:lineTo x="0" y="0"/>
              </wp:wrapPolygon>
            </wp:wrapTigh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1840"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71F7A" w14:textId="44F40E40" w:rsidR="008A59F3" w:rsidRDefault="00F4674E">
      <w:pPr>
        <w:rPr>
          <w:rFonts w:ascii="Times New Roman" w:eastAsia="Times New Roman" w:hAnsi="Times New Roman" w:cs="Times New Roman"/>
          <w:lang w:eastAsia="cs-CZ"/>
        </w:rPr>
      </w:pPr>
      <w:r w:rsidRPr="00F4674E">
        <w:rPr>
          <w:rFonts w:ascii="Times New Roman" w:eastAsia="Times New Roman" w:hAnsi="Times New Roman" w:cs="Times New Roman"/>
          <w:lang w:eastAsia="cs-CZ"/>
        </w:rPr>
        <w:fldChar w:fldCharType="begin"/>
      </w:r>
      <w:r w:rsidRPr="00F4674E">
        <w:rPr>
          <w:rFonts w:ascii="Times New Roman" w:eastAsia="Times New Roman" w:hAnsi="Times New Roman" w:cs="Times New Roman"/>
          <w:lang w:eastAsia="cs-CZ"/>
        </w:rPr>
        <w:instrText xml:space="preserve"> INCLUDEPICTURE "https://vitana.cz/files/product/default/imageedit_16_6078401468.jpg" \* MERGEFORMATINET </w:instrText>
      </w:r>
      <w:r w:rsidRPr="00F4674E">
        <w:rPr>
          <w:rFonts w:ascii="Times New Roman" w:eastAsia="Times New Roman" w:hAnsi="Times New Roman" w:cs="Times New Roman"/>
          <w:lang w:eastAsia="cs-CZ"/>
        </w:rPr>
        <w:fldChar w:fldCharType="separate"/>
      </w:r>
      <w:r w:rsidRPr="00F4674E">
        <w:rPr>
          <w:rFonts w:ascii="Times New Roman" w:eastAsia="Times New Roman" w:hAnsi="Times New Roman" w:cs="Times New Roman"/>
          <w:noProof/>
          <w:lang w:eastAsia="cs-CZ"/>
        </w:rPr>
        <w:drawing>
          <wp:inline distT="0" distB="0" distL="0" distR="0" wp14:anchorId="7B145C26" wp14:editId="57202559">
            <wp:extent cx="1078715" cy="1279560"/>
            <wp:effectExtent l="0" t="0" r="1270" b="317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1112" cy="1294265"/>
                    </a:xfrm>
                    <a:prstGeom prst="rect">
                      <a:avLst/>
                    </a:prstGeom>
                    <a:noFill/>
                    <a:ln>
                      <a:noFill/>
                    </a:ln>
                  </pic:spPr>
                </pic:pic>
              </a:graphicData>
            </a:graphic>
          </wp:inline>
        </w:drawing>
      </w:r>
      <w:r w:rsidRPr="00F4674E">
        <w:rPr>
          <w:rFonts w:ascii="Times New Roman" w:eastAsia="Times New Roman" w:hAnsi="Times New Roman" w:cs="Times New Roman"/>
          <w:lang w:eastAsia="cs-CZ"/>
        </w:rPr>
        <w:fldChar w:fldCharType="end"/>
      </w:r>
      <w:r w:rsidR="00822BAA" w:rsidRPr="00F4674E">
        <w:rPr>
          <w:rFonts w:ascii="Times New Roman" w:eastAsia="Times New Roman" w:hAnsi="Times New Roman" w:cs="Times New Roman"/>
          <w:lang w:eastAsia="cs-CZ"/>
        </w:rPr>
        <w:fldChar w:fldCharType="begin"/>
      </w:r>
      <w:r w:rsidR="00822BAA" w:rsidRPr="00F4674E">
        <w:rPr>
          <w:rFonts w:ascii="Times New Roman" w:eastAsia="Times New Roman" w:hAnsi="Times New Roman" w:cs="Times New Roman"/>
          <w:lang w:eastAsia="cs-CZ"/>
        </w:rPr>
        <w:instrText xml:space="preserve"> INCLUDEPICTURE "https://vitana.cz/files/product/default/26318-Tomatova-polevka-s-quinoou_26g_3D11.jpg" \* MERGEFORMATINET </w:instrText>
      </w:r>
      <w:r w:rsidR="00822BAA" w:rsidRPr="00F4674E">
        <w:rPr>
          <w:rFonts w:ascii="Times New Roman" w:eastAsia="Times New Roman" w:hAnsi="Times New Roman" w:cs="Times New Roman"/>
          <w:lang w:eastAsia="cs-CZ"/>
        </w:rPr>
        <w:fldChar w:fldCharType="end"/>
      </w:r>
    </w:p>
    <w:p w14:paraId="2003BE08" w14:textId="3D114A1E" w:rsidR="008A59F3" w:rsidRDefault="008A59F3">
      <w:pPr>
        <w:rPr>
          <w:rFonts w:ascii="Times New Roman" w:eastAsia="Times New Roman" w:hAnsi="Times New Roman" w:cs="Times New Roman"/>
          <w:lang w:eastAsia="cs-CZ"/>
        </w:rPr>
      </w:pPr>
    </w:p>
    <w:p w14:paraId="16CD05D6" w14:textId="5B5536D7" w:rsidR="009B4A10" w:rsidRPr="00822BAA" w:rsidRDefault="00F4674E">
      <w:pP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C1455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p>
    <w:p w14:paraId="73F20E3B" w14:textId="655E3191" w:rsidR="00C22BFF" w:rsidRPr="00F4674E" w:rsidRDefault="00C22BFF">
      <w:pPr>
        <w:rPr>
          <w:b/>
          <w:bCs/>
        </w:rPr>
      </w:pPr>
      <w:r w:rsidRPr="00F4674E">
        <w:rPr>
          <w:b/>
          <w:bCs/>
        </w:rPr>
        <w:t>Hotová jídl</w:t>
      </w:r>
      <w:r w:rsidR="009B4A10">
        <w:rPr>
          <w:b/>
          <w:bCs/>
        </w:rPr>
        <w:t>a</w:t>
      </w:r>
      <w:r w:rsidRPr="00F4674E">
        <w:rPr>
          <w:b/>
          <w:bCs/>
        </w:rPr>
        <w:t xml:space="preserve"> v kelímku, které připravíte během pěti minut:</w:t>
      </w:r>
    </w:p>
    <w:p w14:paraId="60AC0017" w14:textId="64144BC5" w:rsidR="00C22BFF" w:rsidRDefault="00C22BFF">
      <w:r>
        <w:t xml:space="preserve">Cena: </w:t>
      </w:r>
      <w:r w:rsidR="008A59F3">
        <w:t>29,90</w:t>
      </w:r>
      <w:r w:rsidRPr="008A59F3">
        <w:t xml:space="preserve"> Kč</w:t>
      </w:r>
      <w:r>
        <w:t xml:space="preserve"> </w:t>
      </w:r>
    </w:p>
    <w:p w14:paraId="418C6273" w14:textId="69EE9C69" w:rsidR="00C22BFF" w:rsidRDefault="00904F18">
      <w:r w:rsidRPr="00C22BFF">
        <w:rPr>
          <w:rFonts w:ascii="Times New Roman" w:eastAsia="Times New Roman" w:hAnsi="Times New Roman" w:cs="Times New Roman"/>
          <w:noProof/>
          <w:lang w:eastAsia="cs-CZ"/>
        </w:rPr>
        <w:drawing>
          <wp:anchor distT="0" distB="0" distL="114300" distR="114300" simplePos="0" relativeHeight="251672576" behindDoc="1" locked="0" layoutInCell="1" allowOverlap="1" wp14:anchorId="5FEC0690" wp14:editId="7286C647">
            <wp:simplePos x="0" y="0"/>
            <wp:positionH relativeFrom="column">
              <wp:posOffset>1289382</wp:posOffset>
            </wp:positionH>
            <wp:positionV relativeFrom="paragraph">
              <wp:posOffset>186690</wp:posOffset>
            </wp:positionV>
            <wp:extent cx="1020445" cy="1216025"/>
            <wp:effectExtent l="0" t="0" r="0" b="3175"/>
            <wp:wrapTight wrapText="bothSides">
              <wp:wrapPolygon edited="0">
                <wp:start x="0" y="0"/>
                <wp:lineTo x="0" y="21431"/>
                <wp:lineTo x="21237" y="21431"/>
                <wp:lineTo x="21237"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0445"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43BEC" w14:textId="4915F1EB" w:rsidR="00573897" w:rsidRDefault="00C22BFF" w:rsidP="00C14557">
      <w:pPr>
        <w:rPr>
          <w:rFonts w:ascii="Times New Roman" w:eastAsia="Times New Roman" w:hAnsi="Times New Roman" w:cs="Times New Roman"/>
          <w:lang w:eastAsia="cs-CZ"/>
        </w:rPr>
      </w:pPr>
      <w:r w:rsidRPr="00C22BFF">
        <w:rPr>
          <w:rFonts w:ascii="Times New Roman" w:eastAsia="Times New Roman" w:hAnsi="Times New Roman" w:cs="Times New Roman"/>
          <w:lang w:eastAsia="cs-CZ"/>
        </w:rPr>
        <w:fldChar w:fldCharType="begin"/>
      </w:r>
      <w:r w:rsidRPr="00C22BFF">
        <w:rPr>
          <w:rFonts w:ascii="Times New Roman" w:eastAsia="Times New Roman" w:hAnsi="Times New Roman" w:cs="Times New Roman"/>
          <w:lang w:eastAsia="cs-CZ"/>
        </w:rPr>
        <w:instrText xml:space="preserve"> INCLUDEPICTURE "https://vitana.cz/files/product/product_large/imageedit_6_7910613320.jpg" \* MERGEFORMATINET </w:instrText>
      </w:r>
      <w:r w:rsidRPr="00C22BFF">
        <w:rPr>
          <w:rFonts w:ascii="Times New Roman" w:eastAsia="Times New Roman" w:hAnsi="Times New Roman" w:cs="Times New Roman"/>
          <w:lang w:eastAsia="cs-CZ"/>
        </w:rPr>
        <w:fldChar w:fldCharType="separate"/>
      </w:r>
      <w:r w:rsidRPr="00C22BFF">
        <w:rPr>
          <w:rFonts w:ascii="Times New Roman" w:eastAsia="Times New Roman" w:hAnsi="Times New Roman" w:cs="Times New Roman"/>
          <w:noProof/>
          <w:lang w:eastAsia="cs-CZ"/>
        </w:rPr>
        <w:drawing>
          <wp:inline distT="0" distB="0" distL="0" distR="0" wp14:anchorId="074FC44B" wp14:editId="1A2A32D0">
            <wp:extent cx="1012367" cy="1209332"/>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2259" cy="1245040"/>
                    </a:xfrm>
                    <a:prstGeom prst="rect">
                      <a:avLst/>
                    </a:prstGeom>
                    <a:noFill/>
                    <a:ln>
                      <a:noFill/>
                    </a:ln>
                  </pic:spPr>
                </pic:pic>
              </a:graphicData>
            </a:graphic>
          </wp:inline>
        </w:drawing>
      </w:r>
      <w:r w:rsidRPr="00C22BFF">
        <w:rPr>
          <w:rFonts w:ascii="Times New Roman" w:eastAsia="Times New Roman" w:hAnsi="Times New Roman" w:cs="Times New Roman"/>
          <w:lang w:eastAsia="cs-CZ"/>
        </w:rPr>
        <w:fldChar w:fldCharType="end"/>
      </w:r>
      <w:r w:rsidRPr="00C22BFF">
        <w:rPr>
          <w:rFonts w:ascii="Times New Roman" w:eastAsia="Times New Roman" w:hAnsi="Times New Roman" w:cs="Times New Roman"/>
          <w:lang w:eastAsia="cs-CZ"/>
        </w:rPr>
        <w:fldChar w:fldCharType="begin"/>
      </w:r>
      <w:r w:rsidRPr="00C22BFF">
        <w:rPr>
          <w:rFonts w:ascii="Times New Roman" w:eastAsia="Times New Roman" w:hAnsi="Times New Roman" w:cs="Times New Roman"/>
          <w:lang w:eastAsia="cs-CZ"/>
        </w:rPr>
        <w:instrText xml:space="preserve"> INCLUDEPICTURE "https://vitana.cz/files/product/product_large/imageedit_10_2660866081.jpg" \* MERGEFORMATINET </w:instrText>
      </w:r>
      <w:r w:rsidRPr="00C22BFF">
        <w:rPr>
          <w:rFonts w:ascii="Times New Roman" w:eastAsia="Times New Roman" w:hAnsi="Times New Roman" w:cs="Times New Roman"/>
          <w:lang w:eastAsia="cs-CZ"/>
        </w:rPr>
        <w:fldChar w:fldCharType="end"/>
      </w:r>
    </w:p>
    <w:p w14:paraId="15FBEFE9" w14:textId="77777777" w:rsidR="00822BAA" w:rsidRDefault="00822BAA" w:rsidP="00C14557">
      <w:pPr>
        <w:rPr>
          <w:b/>
          <w:bCs/>
        </w:rPr>
      </w:pPr>
    </w:p>
    <w:p w14:paraId="1F69EB91" w14:textId="77777777" w:rsidR="00822BAA" w:rsidRDefault="00822BAA" w:rsidP="00C14557">
      <w:pPr>
        <w:rPr>
          <w:b/>
          <w:bCs/>
        </w:rPr>
      </w:pPr>
    </w:p>
    <w:p w14:paraId="3230D4CD" w14:textId="7D2F6CB2" w:rsidR="00C14557" w:rsidRPr="00C14557" w:rsidRDefault="00C14557" w:rsidP="00C14557">
      <w:pPr>
        <w:rPr>
          <w:rFonts w:ascii="Times New Roman" w:eastAsia="Times New Roman" w:hAnsi="Times New Roman" w:cs="Times New Roman"/>
          <w:lang w:eastAsia="cs-CZ"/>
        </w:rPr>
      </w:pPr>
      <w:r w:rsidRPr="00D9559A">
        <w:rPr>
          <w:b/>
          <w:bCs/>
        </w:rPr>
        <w:t xml:space="preserve">Kontakt pro média: </w:t>
      </w:r>
    </w:p>
    <w:p w14:paraId="0ED2D683" w14:textId="77777777" w:rsidR="00C14557" w:rsidRDefault="00C14557" w:rsidP="00C14557">
      <w:r>
        <w:t xml:space="preserve">Lucie Strnadová, </w:t>
      </w:r>
      <w:hyperlink r:id="rId20" w:history="1">
        <w:r w:rsidRPr="00B43EF7">
          <w:rPr>
            <w:rStyle w:val="Hypertextovodkaz"/>
          </w:rPr>
          <w:t>lucie.strnadova@havas.com</w:t>
        </w:r>
      </w:hyperlink>
      <w:r>
        <w:t>, +420 724 639 097</w:t>
      </w:r>
    </w:p>
    <w:p w14:paraId="497C0700" w14:textId="77777777" w:rsidR="00C14557" w:rsidRDefault="00C14557" w:rsidP="00C14557">
      <w:r>
        <w:t xml:space="preserve">Natálie Moravcová, </w:t>
      </w:r>
      <w:hyperlink r:id="rId21" w:history="1">
        <w:r w:rsidRPr="00B43EF7">
          <w:rPr>
            <w:rStyle w:val="Hypertextovodkaz"/>
          </w:rPr>
          <w:t>natalie.moravcova@havaspr.com</w:t>
        </w:r>
      </w:hyperlink>
      <w:r>
        <w:t>, +420 724 639 033</w:t>
      </w:r>
    </w:p>
    <w:p w14:paraId="417803CE" w14:textId="77777777" w:rsidR="00C22BFF" w:rsidRDefault="00C22BFF"/>
    <w:p w14:paraId="3436DC0A" w14:textId="77777777" w:rsidR="00C22BFF" w:rsidRDefault="00C22BFF"/>
    <w:p w14:paraId="37A43C2E" w14:textId="77777777" w:rsidR="00C22BFF" w:rsidRDefault="00C22BFF"/>
    <w:p w14:paraId="32A594AB" w14:textId="77777777" w:rsidR="00C22BFF" w:rsidRDefault="00C22BFF"/>
    <w:sectPr w:rsidR="00C22BFF" w:rsidSect="00033C9C">
      <w:headerReference w:type="default"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BAEE" w14:textId="77777777" w:rsidR="00DD0C70" w:rsidRDefault="00DD0C70" w:rsidP="00C14557">
      <w:r>
        <w:separator/>
      </w:r>
    </w:p>
  </w:endnote>
  <w:endnote w:type="continuationSeparator" w:id="0">
    <w:p w14:paraId="2EEE26D6" w14:textId="77777777" w:rsidR="00DD0C70" w:rsidRDefault="00DD0C70" w:rsidP="00C1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098C" w14:textId="77777777" w:rsidR="006125A1" w:rsidRDefault="006125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16BF4" w14:textId="77777777" w:rsidR="00DD0C70" w:rsidRDefault="00DD0C70" w:rsidP="00C14557">
      <w:r>
        <w:separator/>
      </w:r>
    </w:p>
  </w:footnote>
  <w:footnote w:type="continuationSeparator" w:id="0">
    <w:p w14:paraId="2F0DF619" w14:textId="77777777" w:rsidR="00DD0C70" w:rsidRDefault="00DD0C70" w:rsidP="00C1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9D3FA" w14:textId="77777777" w:rsidR="00C14557" w:rsidRDefault="00C14557">
    <w:pPr>
      <w:pStyle w:val="Zhlav"/>
    </w:pPr>
    <w:r>
      <w:rPr>
        <w:noProof/>
      </w:rPr>
      <w:drawing>
        <wp:anchor distT="0" distB="0" distL="114300" distR="114300" simplePos="0" relativeHeight="251661312" behindDoc="1" locked="0" layoutInCell="1" allowOverlap="1" wp14:anchorId="1CAB4325" wp14:editId="713BA8A6">
          <wp:simplePos x="0" y="0"/>
          <wp:positionH relativeFrom="column">
            <wp:posOffset>5470624</wp:posOffset>
          </wp:positionH>
          <wp:positionV relativeFrom="paragraph">
            <wp:posOffset>-344356</wp:posOffset>
          </wp:positionV>
          <wp:extent cx="902335" cy="1103630"/>
          <wp:effectExtent l="0" t="0" r="0" b="1270"/>
          <wp:wrapTight wrapText="bothSides">
            <wp:wrapPolygon edited="0">
              <wp:start x="0" y="0"/>
              <wp:lineTo x="0" y="20133"/>
              <wp:lineTo x="8208" y="21252"/>
              <wp:lineTo x="12768" y="21252"/>
              <wp:lineTo x="20977" y="20133"/>
              <wp:lineTo x="20977" y="0"/>
              <wp:lineTo x="0" y="0"/>
            </wp:wrapPolygon>
          </wp:wrapTight>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110363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18C1C9B7" wp14:editId="5D642A0D">
          <wp:simplePos x="0" y="0"/>
          <wp:positionH relativeFrom="page">
            <wp:posOffset>-98495</wp:posOffset>
          </wp:positionH>
          <wp:positionV relativeFrom="paragraph">
            <wp:posOffset>-445024</wp:posOffset>
          </wp:positionV>
          <wp:extent cx="3644900" cy="1282700"/>
          <wp:effectExtent l="0" t="0" r="0" b="0"/>
          <wp:wrapSquare wrapText="bothSides"/>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4900" cy="1282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FF"/>
    <w:rsid w:val="00033C9C"/>
    <w:rsid w:val="000370E7"/>
    <w:rsid w:val="000A5346"/>
    <w:rsid w:val="000C0E9F"/>
    <w:rsid w:val="000D4951"/>
    <w:rsid w:val="000E0CD6"/>
    <w:rsid w:val="00191B38"/>
    <w:rsid w:val="00195DB3"/>
    <w:rsid w:val="001A4112"/>
    <w:rsid w:val="001E331C"/>
    <w:rsid w:val="001F03EB"/>
    <w:rsid w:val="001F2E1A"/>
    <w:rsid w:val="00214003"/>
    <w:rsid w:val="002D340B"/>
    <w:rsid w:val="002D4861"/>
    <w:rsid w:val="002F7572"/>
    <w:rsid w:val="003147D5"/>
    <w:rsid w:val="00422E28"/>
    <w:rsid w:val="00433DE1"/>
    <w:rsid w:val="00441F78"/>
    <w:rsid w:val="004568DF"/>
    <w:rsid w:val="004B746C"/>
    <w:rsid w:val="004E2A39"/>
    <w:rsid w:val="004E5576"/>
    <w:rsid w:val="00504E4A"/>
    <w:rsid w:val="0051688C"/>
    <w:rsid w:val="005173F0"/>
    <w:rsid w:val="00573897"/>
    <w:rsid w:val="005816AE"/>
    <w:rsid w:val="005A304F"/>
    <w:rsid w:val="005A7B2D"/>
    <w:rsid w:val="005E61DB"/>
    <w:rsid w:val="005F18FF"/>
    <w:rsid w:val="00610CC9"/>
    <w:rsid w:val="006125A1"/>
    <w:rsid w:val="0069091F"/>
    <w:rsid w:val="0071708A"/>
    <w:rsid w:val="007C1B1A"/>
    <w:rsid w:val="00803EB4"/>
    <w:rsid w:val="00822BAA"/>
    <w:rsid w:val="008A59F3"/>
    <w:rsid w:val="008B7D6D"/>
    <w:rsid w:val="008E28AC"/>
    <w:rsid w:val="00904F18"/>
    <w:rsid w:val="0092153C"/>
    <w:rsid w:val="009A0193"/>
    <w:rsid w:val="009A35AC"/>
    <w:rsid w:val="009B40A1"/>
    <w:rsid w:val="009B4A10"/>
    <w:rsid w:val="009B5958"/>
    <w:rsid w:val="009E7101"/>
    <w:rsid w:val="00A61BFA"/>
    <w:rsid w:val="00AB52FF"/>
    <w:rsid w:val="00AD4AC3"/>
    <w:rsid w:val="00AF3EE1"/>
    <w:rsid w:val="00B1336B"/>
    <w:rsid w:val="00B1491B"/>
    <w:rsid w:val="00B22652"/>
    <w:rsid w:val="00B637CF"/>
    <w:rsid w:val="00B812FA"/>
    <w:rsid w:val="00BD3746"/>
    <w:rsid w:val="00C14557"/>
    <w:rsid w:val="00C22BFF"/>
    <w:rsid w:val="00C531D9"/>
    <w:rsid w:val="00C543A6"/>
    <w:rsid w:val="00C65122"/>
    <w:rsid w:val="00CD7919"/>
    <w:rsid w:val="00CE50BF"/>
    <w:rsid w:val="00CF0750"/>
    <w:rsid w:val="00D31DA7"/>
    <w:rsid w:val="00DA0EE7"/>
    <w:rsid w:val="00DA6EAA"/>
    <w:rsid w:val="00DD0C70"/>
    <w:rsid w:val="00DF3387"/>
    <w:rsid w:val="00E0387E"/>
    <w:rsid w:val="00E048CC"/>
    <w:rsid w:val="00E47BF0"/>
    <w:rsid w:val="00E5496D"/>
    <w:rsid w:val="00E5557E"/>
    <w:rsid w:val="00E81DA9"/>
    <w:rsid w:val="00EB045B"/>
    <w:rsid w:val="00EC3BB5"/>
    <w:rsid w:val="00ED56EA"/>
    <w:rsid w:val="00ED642A"/>
    <w:rsid w:val="00F0582C"/>
    <w:rsid w:val="00F4674E"/>
    <w:rsid w:val="00F643C0"/>
    <w:rsid w:val="00F72A9A"/>
    <w:rsid w:val="00FD712B"/>
    <w:rsid w:val="00FE7962"/>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92CD"/>
  <w15:chartTrackingRefBased/>
  <w15:docId w15:val="{F1472607-D8E2-D14E-9032-A3140144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4557"/>
    <w:pPr>
      <w:tabs>
        <w:tab w:val="center" w:pos="4536"/>
        <w:tab w:val="right" w:pos="9072"/>
      </w:tabs>
    </w:pPr>
  </w:style>
  <w:style w:type="character" w:customStyle="1" w:styleId="ZhlavChar">
    <w:name w:val="Záhlaví Char"/>
    <w:basedOn w:val="Standardnpsmoodstavce"/>
    <w:link w:val="Zhlav"/>
    <w:uiPriority w:val="99"/>
    <w:rsid w:val="00C14557"/>
  </w:style>
  <w:style w:type="paragraph" w:styleId="Zpat">
    <w:name w:val="footer"/>
    <w:basedOn w:val="Normln"/>
    <w:link w:val="ZpatChar"/>
    <w:uiPriority w:val="99"/>
    <w:unhideWhenUsed/>
    <w:rsid w:val="00C14557"/>
    <w:pPr>
      <w:tabs>
        <w:tab w:val="center" w:pos="4536"/>
        <w:tab w:val="right" w:pos="9072"/>
      </w:tabs>
    </w:pPr>
  </w:style>
  <w:style w:type="character" w:customStyle="1" w:styleId="ZpatChar">
    <w:name w:val="Zápatí Char"/>
    <w:basedOn w:val="Standardnpsmoodstavce"/>
    <w:link w:val="Zpat"/>
    <w:uiPriority w:val="99"/>
    <w:rsid w:val="00C14557"/>
  </w:style>
  <w:style w:type="character" w:styleId="Hypertextovodkaz">
    <w:name w:val="Hyperlink"/>
    <w:basedOn w:val="Standardnpsmoodstavce"/>
    <w:uiPriority w:val="99"/>
    <w:unhideWhenUsed/>
    <w:rsid w:val="00C14557"/>
    <w:rPr>
      <w:color w:val="0563C1" w:themeColor="hyperlink"/>
      <w:u w:val="single"/>
    </w:rPr>
  </w:style>
  <w:style w:type="paragraph" w:styleId="Textbubliny">
    <w:name w:val="Balloon Text"/>
    <w:basedOn w:val="Normln"/>
    <w:link w:val="TextbublinyChar"/>
    <w:uiPriority w:val="99"/>
    <w:semiHidden/>
    <w:unhideWhenUsed/>
    <w:rsid w:val="000A5346"/>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0A53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2348">
      <w:bodyDiv w:val="1"/>
      <w:marLeft w:val="0"/>
      <w:marRight w:val="0"/>
      <w:marTop w:val="0"/>
      <w:marBottom w:val="0"/>
      <w:divBdr>
        <w:top w:val="none" w:sz="0" w:space="0" w:color="auto"/>
        <w:left w:val="none" w:sz="0" w:space="0" w:color="auto"/>
        <w:bottom w:val="none" w:sz="0" w:space="0" w:color="auto"/>
        <w:right w:val="none" w:sz="0" w:space="0" w:color="auto"/>
      </w:divBdr>
    </w:div>
    <w:div w:id="170921685">
      <w:bodyDiv w:val="1"/>
      <w:marLeft w:val="0"/>
      <w:marRight w:val="0"/>
      <w:marTop w:val="0"/>
      <w:marBottom w:val="0"/>
      <w:divBdr>
        <w:top w:val="none" w:sz="0" w:space="0" w:color="auto"/>
        <w:left w:val="none" w:sz="0" w:space="0" w:color="auto"/>
        <w:bottom w:val="none" w:sz="0" w:space="0" w:color="auto"/>
        <w:right w:val="none" w:sz="0" w:space="0" w:color="auto"/>
      </w:divBdr>
    </w:div>
    <w:div w:id="268512736">
      <w:bodyDiv w:val="1"/>
      <w:marLeft w:val="0"/>
      <w:marRight w:val="0"/>
      <w:marTop w:val="0"/>
      <w:marBottom w:val="0"/>
      <w:divBdr>
        <w:top w:val="none" w:sz="0" w:space="0" w:color="auto"/>
        <w:left w:val="none" w:sz="0" w:space="0" w:color="auto"/>
        <w:bottom w:val="none" w:sz="0" w:space="0" w:color="auto"/>
        <w:right w:val="none" w:sz="0" w:space="0" w:color="auto"/>
      </w:divBdr>
    </w:div>
    <w:div w:id="338312548">
      <w:bodyDiv w:val="1"/>
      <w:marLeft w:val="0"/>
      <w:marRight w:val="0"/>
      <w:marTop w:val="0"/>
      <w:marBottom w:val="0"/>
      <w:divBdr>
        <w:top w:val="none" w:sz="0" w:space="0" w:color="auto"/>
        <w:left w:val="none" w:sz="0" w:space="0" w:color="auto"/>
        <w:bottom w:val="none" w:sz="0" w:space="0" w:color="auto"/>
        <w:right w:val="none" w:sz="0" w:space="0" w:color="auto"/>
      </w:divBdr>
    </w:div>
    <w:div w:id="340276555">
      <w:bodyDiv w:val="1"/>
      <w:marLeft w:val="0"/>
      <w:marRight w:val="0"/>
      <w:marTop w:val="0"/>
      <w:marBottom w:val="0"/>
      <w:divBdr>
        <w:top w:val="none" w:sz="0" w:space="0" w:color="auto"/>
        <w:left w:val="none" w:sz="0" w:space="0" w:color="auto"/>
        <w:bottom w:val="none" w:sz="0" w:space="0" w:color="auto"/>
        <w:right w:val="none" w:sz="0" w:space="0" w:color="auto"/>
      </w:divBdr>
    </w:div>
    <w:div w:id="475998280">
      <w:bodyDiv w:val="1"/>
      <w:marLeft w:val="0"/>
      <w:marRight w:val="0"/>
      <w:marTop w:val="0"/>
      <w:marBottom w:val="0"/>
      <w:divBdr>
        <w:top w:val="none" w:sz="0" w:space="0" w:color="auto"/>
        <w:left w:val="none" w:sz="0" w:space="0" w:color="auto"/>
        <w:bottom w:val="none" w:sz="0" w:space="0" w:color="auto"/>
        <w:right w:val="none" w:sz="0" w:space="0" w:color="auto"/>
      </w:divBdr>
    </w:div>
    <w:div w:id="516500175">
      <w:bodyDiv w:val="1"/>
      <w:marLeft w:val="0"/>
      <w:marRight w:val="0"/>
      <w:marTop w:val="0"/>
      <w:marBottom w:val="0"/>
      <w:divBdr>
        <w:top w:val="none" w:sz="0" w:space="0" w:color="auto"/>
        <w:left w:val="none" w:sz="0" w:space="0" w:color="auto"/>
        <w:bottom w:val="none" w:sz="0" w:space="0" w:color="auto"/>
        <w:right w:val="none" w:sz="0" w:space="0" w:color="auto"/>
      </w:divBdr>
    </w:div>
    <w:div w:id="812217337">
      <w:bodyDiv w:val="1"/>
      <w:marLeft w:val="0"/>
      <w:marRight w:val="0"/>
      <w:marTop w:val="0"/>
      <w:marBottom w:val="0"/>
      <w:divBdr>
        <w:top w:val="none" w:sz="0" w:space="0" w:color="auto"/>
        <w:left w:val="none" w:sz="0" w:space="0" w:color="auto"/>
        <w:bottom w:val="none" w:sz="0" w:space="0" w:color="auto"/>
        <w:right w:val="none" w:sz="0" w:space="0" w:color="auto"/>
      </w:divBdr>
    </w:div>
    <w:div w:id="821459784">
      <w:bodyDiv w:val="1"/>
      <w:marLeft w:val="0"/>
      <w:marRight w:val="0"/>
      <w:marTop w:val="0"/>
      <w:marBottom w:val="0"/>
      <w:divBdr>
        <w:top w:val="none" w:sz="0" w:space="0" w:color="auto"/>
        <w:left w:val="none" w:sz="0" w:space="0" w:color="auto"/>
        <w:bottom w:val="none" w:sz="0" w:space="0" w:color="auto"/>
        <w:right w:val="none" w:sz="0" w:space="0" w:color="auto"/>
      </w:divBdr>
    </w:div>
    <w:div w:id="831024802">
      <w:bodyDiv w:val="1"/>
      <w:marLeft w:val="0"/>
      <w:marRight w:val="0"/>
      <w:marTop w:val="0"/>
      <w:marBottom w:val="0"/>
      <w:divBdr>
        <w:top w:val="none" w:sz="0" w:space="0" w:color="auto"/>
        <w:left w:val="none" w:sz="0" w:space="0" w:color="auto"/>
        <w:bottom w:val="none" w:sz="0" w:space="0" w:color="auto"/>
        <w:right w:val="none" w:sz="0" w:space="0" w:color="auto"/>
      </w:divBdr>
    </w:div>
    <w:div w:id="844318005">
      <w:bodyDiv w:val="1"/>
      <w:marLeft w:val="0"/>
      <w:marRight w:val="0"/>
      <w:marTop w:val="0"/>
      <w:marBottom w:val="0"/>
      <w:divBdr>
        <w:top w:val="none" w:sz="0" w:space="0" w:color="auto"/>
        <w:left w:val="none" w:sz="0" w:space="0" w:color="auto"/>
        <w:bottom w:val="none" w:sz="0" w:space="0" w:color="auto"/>
        <w:right w:val="none" w:sz="0" w:space="0" w:color="auto"/>
      </w:divBdr>
    </w:div>
    <w:div w:id="854731672">
      <w:bodyDiv w:val="1"/>
      <w:marLeft w:val="0"/>
      <w:marRight w:val="0"/>
      <w:marTop w:val="0"/>
      <w:marBottom w:val="0"/>
      <w:divBdr>
        <w:top w:val="none" w:sz="0" w:space="0" w:color="auto"/>
        <w:left w:val="none" w:sz="0" w:space="0" w:color="auto"/>
        <w:bottom w:val="none" w:sz="0" w:space="0" w:color="auto"/>
        <w:right w:val="none" w:sz="0" w:space="0" w:color="auto"/>
      </w:divBdr>
    </w:div>
    <w:div w:id="943995285">
      <w:bodyDiv w:val="1"/>
      <w:marLeft w:val="0"/>
      <w:marRight w:val="0"/>
      <w:marTop w:val="0"/>
      <w:marBottom w:val="0"/>
      <w:divBdr>
        <w:top w:val="none" w:sz="0" w:space="0" w:color="auto"/>
        <w:left w:val="none" w:sz="0" w:space="0" w:color="auto"/>
        <w:bottom w:val="none" w:sz="0" w:space="0" w:color="auto"/>
        <w:right w:val="none" w:sz="0" w:space="0" w:color="auto"/>
      </w:divBdr>
    </w:div>
    <w:div w:id="1100755739">
      <w:bodyDiv w:val="1"/>
      <w:marLeft w:val="0"/>
      <w:marRight w:val="0"/>
      <w:marTop w:val="0"/>
      <w:marBottom w:val="0"/>
      <w:divBdr>
        <w:top w:val="none" w:sz="0" w:space="0" w:color="auto"/>
        <w:left w:val="none" w:sz="0" w:space="0" w:color="auto"/>
        <w:bottom w:val="none" w:sz="0" w:space="0" w:color="auto"/>
        <w:right w:val="none" w:sz="0" w:space="0" w:color="auto"/>
      </w:divBdr>
    </w:div>
    <w:div w:id="1133327902">
      <w:bodyDiv w:val="1"/>
      <w:marLeft w:val="0"/>
      <w:marRight w:val="0"/>
      <w:marTop w:val="0"/>
      <w:marBottom w:val="0"/>
      <w:divBdr>
        <w:top w:val="none" w:sz="0" w:space="0" w:color="auto"/>
        <w:left w:val="none" w:sz="0" w:space="0" w:color="auto"/>
        <w:bottom w:val="none" w:sz="0" w:space="0" w:color="auto"/>
        <w:right w:val="none" w:sz="0" w:space="0" w:color="auto"/>
      </w:divBdr>
    </w:div>
    <w:div w:id="1213618003">
      <w:bodyDiv w:val="1"/>
      <w:marLeft w:val="0"/>
      <w:marRight w:val="0"/>
      <w:marTop w:val="0"/>
      <w:marBottom w:val="0"/>
      <w:divBdr>
        <w:top w:val="none" w:sz="0" w:space="0" w:color="auto"/>
        <w:left w:val="none" w:sz="0" w:space="0" w:color="auto"/>
        <w:bottom w:val="none" w:sz="0" w:space="0" w:color="auto"/>
        <w:right w:val="none" w:sz="0" w:space="0" w:color="auto"/>
      </w:divBdr>
    </w:div>
    <w:div w:id="1261259518">
      <w:bodyDiv w:val="1"/>
      <w:marLeft w:val="0"/>
      <w:marRight w:val="0"/>
      <w:marTop w:val="0"/>
      <w:marBottom w:val="0"/>
      <w:divBdr>
        <w:top w:val="none" w:sz="0" w:space="0" w:color="auto"/>
        <w:left w:val="none" w:sz="0" w:space="0" w:color="auto"/>
        <w:bottom w:val="none" w:sz="0" w:space="0" w:color="auto"/>
        <w:right w:val="none" w:sz="0" w:space="0" w:color="auto"/>
      </w:divBdr>
    </w:div>
    <w:div w:id="1271012032">
      <w:bodyDiv w:val="1"/>
      <w:marLeft w:val="0"/>
      <w:marRight w:val="0"/>
      <w:marTop w:val="0"/>
      <w:marBottom w:val="0"/>
      <w:divBdr>
        <w:top w:val="none" w:sz="0" w:space="0" w:color="auto"/>
        <w:left w:val="none" w:sz="0" w:space="0" w:color="auto"/>
        <w:bottom w:val="none" w:sz="0" w:space="0" w:color="auto"/>
        <w:right w:val="none" w:sz="0" w:space="0" w:color="auto"/>
      </w:divBdr>
    </w:div>
    <w:div w:id="1276248746">
      <w:bodyDiv w:val="1"/>
      <w:marLeft w:val="0"/>
      <w:marRight w:val="0"/>
      <w:marTop w:val="0"/>
      <w:marBottom w:val="0"/>
      <w:divBdr>
        <w:top w:val="none" w:sz="0" w:space="0" w:color="auto"/>
        <w:left w:val="none" w:sz="0" w:space="0" w:color="auto"/>
        <w:bottom w:val="none" w:sz="0" w:space="0" w:color="auto"/>
        <w:right w:val="none" w:sz="0" w:space="0" w:color="auto"/>
      </w:divBdr>
    </w:div>
    <w:div w:id="1535923412">
      <w:bodyDiv w:val="1"/>
      <w:marLeft w:val="0"/>
      <w:marRight w:val="0"/>
      <w:marTop w:val="0"/>
      <w:marBottom w:val="0"/>
      <w:divBdr>
        <w:top w:val="none" w:sz="0" w:space="0" w:color="auto"/>
        <w:left w:val="none" w:sz="0" w:space="0" w:color="auto"/>
        <w:bottom w:val="none" w:sz="0" w:space="0" w:color="auto"/>
        <w:right w:val="none" w:sz="0" w:space="0" w:color="auto"/>
      </w:divBdr>
    </w:div>
    <w:div w:id="1536691644">
      <w:bodyDiv w:val="1"/>
      <w:marLeft w:val="0"/>
      <w:marRight w:val="0"/>
      <w:marTop w:val="0"/>
      <w:marBottom w:val="0"/>
      <w:divBdr>
        <w:top w:val="none" w:sz="0" w:space="0" w:color="auto"/>
        <w:left w:val="none" w:sz="0" w:space="0" w:color="auto"/>
        <w:bottom w:val="none" w:sz="0" w:space="0" w:color="auto"/>
        <w:right w:val="none" w:sz="0" w:space="0" w:color="auto"/>
      </w:divBdr>
    </w:div>
    <w:div w:id="1628589493">
      <w:bodyDiv w:val="1"/>
      <w:marLeft w:val="0"/>
      <w:marRight w:val="0"/>
      <w:marTop w:val="0"/>
      <w:marBottom w:val="0"/>
      <w:divBdr>
        <w:top w:val="none" w:sz="0" w:space="0" w:color="auto"/>
        <w:left w:val="none" w:sz="0" w:space="0" w:color="auto"/>
        <w:bottom w:val="none" w:sz="0" w:space="0" w:color="auto"/>
        <w:right w:val="none" w:sz="0" w:space="0" w:color="auto"/>
      </w:divBdr>
    </w:div>
    <w:div w:id="1703630712">
      <w:bodyDiv w:val="1"/>
      <w:marLeft w:val="0"/>
      <w:marRight w:val="0"/>
      <w:marTop w:val="0"/>
      <w:marBottom w:val="0"/>
      <w:divBdr>
        <w:top w:val="none" w:sz="0" w:space="0" w:color="auto"/>
        <w:left w:val="none" w:sz="0" w:space="0" w:color="auto"/>
        <w:bottom w:val="none" w:sz="0" w:space="0" w:color="auto"/>
        <w:right w:val="none" w:sz="0" w:space="0" w:color="auto"/>
      </w:divBdr>
    </w:div>
    <w:div w:id="1725910090">
      <w:bodyDiv w:val="1"/>
      <w:marLeft w:val="0"/>
      <w:marRight w:val="0"/>
      <w:marTop w:val="0"/>
      <w:marBottom w:val="0"/>
      <w:divBdr>
        <w:top w:val="none" w:sz="0" w:space="0" w:color="auto"/>
        <w:left w:val="none" w:sz="0" w:space="0" w:color="auto"/>
        <w:bottom w:val="none" w:sz="0" w:space="0" w:color="auto"/>
        <w:right w:val="none" w:sz="0" w:space="0" w:color="auto"/>
      </w:divBdr>
    </w:div>
    <w:div w:id="1777140250">
      <w:bodyDiv w:val="1"/>
      <w:marLeft w:val="0"/>
      <w:marRight w:val="0"/>
      <w:marTop w:val="0"/>
      <w:marBottom w:val="0"/>
      <w:divBdr>
        <w:top w:val="none" w:sz="0" w:space="0" w:color="auto"/>
        <w:left w:val="none" w:sz="0" w:space="0" w:color="auto"/>
        <w:bottom w:val="none" w:sz="0" w:space="0" w:color="auto"/>
        <w:right w:val="none" w:sz="0" w:space="0" w:color="auto"/>
      </w:divBdr>
    </w:div>
    <w:div w:id="1816870908">
      <w:bodyDiv w:val="1"/>
      <w:marLeft w:val="0"/>
      <w:marRight w:val="0"/>
      <w:marTop w:val="0"/>
      <w:marBottom w:val="0"/>
      <w:divBdr>
        <w:top w:val="none" w:sz="0" w:space="0" w:color="auto"/>
        <w:left w:val="none" w:sz="0" w:space="0" w:color="auto"/>
        <w:bottom w:val="none" w:sz="0" w:space="0" w:color="auto"/>
        <w:right w:val="none" w:sz="0" w:space="0" w:color="auto"/>
      </w:divBdr>
    </w:div>
    <w:div w:id="1991710717">
      <w:bodyDiv w:val="1"/>
      <w:marLeft w:val="0"/>
      <w:marRight w:val="0"/>
      <w:marTop w:val="0"/>
      <w:marBottom w:val="0"/>
      <w:divBdr>
        <w:top w:val="none" w:sz="0" w:space="0" w:color="auto"/>
        <w:left w:val="none" w:sz="0" w:space="0" w:color="auto"/>
        <w:bottom w:val="none" w:sz="0" w:space="0" w:color="auto"/>
        <w:right w:val="none" w:sz="0" w:space="0" w:color="auto"/>
      </w:divBdr>
    </w:div>
    <w:div w:id="2007514208">
      <w:bodyDiv w:val="1"/>
      <w:marLeft w:val="0"/>
      <w:marRight w:val="0"/>
      <w:marTop w:val="0"/>
      <w:marBottom w:val="0"/>
      <w:divBdr>
        <w:top w:val="none" w:sz="0" w:space="0" w:color="auto"/>
        <w:left w:val="none" w:sz="0" w:space="0" w:color="auto"/>
        <w:bottom w:val="none" w:sz="0" w:space="0" w:color="auto"/>
        <w:right w:val="none" w:sz="0" w:space="0" w:color="auto"/>
      </w:divBdr>
    </w:div>
    <w:div w:id="2026903732">
      <w:bodyDiv w:val="1"/>
      <w:marLeft w:val="0"/>
      <w:marRight w:val="0"/>
      <w:marTop w:val="0"/>
      <w:marBottom w:val="0"/>
      <w:divBdr>
        <w:top w:val="none" w:sz="0" w:space="0" w:color="auto"/>
        <w:left w:val="none" w:sz="0" w:space="0" w:color="auto"/>
        <w:bottom w:val="none" w:sz="0" w:space="0" w:color="auto"/>
        <w:right w:val="none" w:sz="0" w:space="0" w:color="auto"/>
      </w:divBdr>
    </w:div>
    <w:div w:id="2032295800">
      <w:bodyDiv w:val="1"/>
      <w:marLeft w:val="0"/>
      <w:marRight w:val="0"/>
      <w:marTop w:val="0"/>
      <w:marBottom w:val="0"/>
      <w:divBdr>
        <w:top w:val="none" w:sz="0" w:space="0" w:color="auto"/>
        <w:left w:val="none" w:sz="0" w:space="0" w:color="auto"/>
        <w:bottom w:val="none" w:sz="0" w:space="0" w:color="auto"/>
        <w:right w:val="none" w:sz="0" w:space="0" w:color="auto"/>
      </w:divBdr>
    </w:div>
    <w:div w:id="2061703996">
      <w:bodyDiv w:val="1"/>
      <w:marLeft w:val="0"/>
      <w:marRight w:val="0"/>
      <w:marTop w:val="0"/>
      <w:marBottom w:val="0"/>
      <w:divBdr>
        <w:top w:val="none" w:sz="0" w:space="0" w:color="auto"/>
        <w:left w:val="none" w:sz="0" w:space="0" w:color="auto"/>
        <w:bottom w:val="none" w:sz="0" w:space="0" w:color="auto"/>
        <w:right w:val="none" w:sz="0" w:space="0" w:color="auto"/>
      </w:divBdr>
    </w:div>
    <w:div w:id="2077360920">
      <w:bodyDiv w:val="1"/>
      <w:marLeft w:val="0"/>
      <w:marRight w:val="0"/>
      <w:marTop w:val="0"/>
      <w:marBottom w:val="0"/>
      <w:divBdr>
        <w:top w:val="none" w:sz="0" w:space="0" w:color="auto"/>
        <w:left w:val="none" w:sz="0" w:space="0" w:color="auto"/>
        <w:bottom w:val="none" w:sz="0" w:space="0" w:color="auto"/>
        <w:right w:val="none" w:sz="0" w:space="0" w:color="auto"/>
      </w:divBdr>
    </w:div>
    <w:div w:id="21461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tiff"/><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yperlink" Target="mailto:natalie.moravcova@havaspr.com" TargetMode="External"/><Relationship Id="rId7" Type="http://schemas.openxmlformats.org/officeDocument/2006/relationships/image" Target="media/image2.tif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mailto:lucie.strnadova@havas.com" TargetMode="Externa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tiff"/><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tif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4297</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Moravcova</dc:creator>
  <cp:keywords/>
  <dc:description/>
  <cp:lastModifiedBy>Natalie Moravcova</cp:lastModifiedBy>
  <cp:revision>5</cp:revision>
  <dcterms:created xsi:type="dcterms:W3CDTF">2020-04-17T07:08:00Z</dcterms:created>
  <dcterms:modified xsi:type="dcterms:W3CDTF">2020-04-17T07:44:00Z</dcterms:modified>
</cp:coreProperties>
</file>