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7842" w14:textId="7DBBC05A" w:rsidR="00606F4C" w:rsidRPr="008620D5" w:rsidRDefault="00606F4C" w:rsidP="00606F4C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</w:pPr>
      <w:proofErr w:type="spellStart"/>
      <w:r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Stora</w:t>
      </w:r>
      <w:proofErr w:type="spellEnd"/>
      <w:r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</w:t>
      </w:r>
      <w:proofErr w:type="spellStart"/>
      <w:r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Enso</w:t>
      </w:r>
      <w:proofErr w:type="spellEnd"/>
      <w:r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prodala loni v tuzemsku více pelet</w:t>
      </w:r>
      <w:r w:rsidR="00026691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a čeká další růst</w:t>
      </w:r>
      <w:r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poptávk</w:t>
      </w:r>
      <w:r w:rsidR="00026691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y</w:t>
      </w:r>
    </w:p>
    <w:p w14:paraId="46B570AC" w14:textId="39B04456" w:rsidR="00866599" w:rsidRPr="008620D5" w:rsidRDefault="00866599" w:rsidP="0086659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</w:pPr>
    </w:p>
    <w:p w14:paraId="5314F258" w14:textId="6634F37E" w:rsidR="00866599" w:rsidRPr="008620D5" w:rsidRDefault="00B11983" w:rsidP="0022796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</w:pPr>
      <w:r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Ždírec nad Doubravou, </w:t>
      </w:r>
      <w:r w:rsidR="00265FBE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15</w:t>
      </w:r>
      <w:r w:rsidR="00956B7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. </w:t>
      </w:r>
      <w:r w:rsidR="00265FBE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2. </w:t>
      </w:r>
      <w:r w:rsidR="00956B7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2021 - </w:t>
      </w:r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Společnost </w:t>
      </w:r>
      <w:proofErr w:type="spellStart"/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Stora</w:t>
      </w:r>
      <w:proofErr w:type="spellEnd"/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</w:t>
      </w:r>
      <w:proofErr w:type="spellStart"/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Enso</w:t>
      </w:r>
      <w:proofErr w:type="spellEnd"/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, která každým rokem vyrobí ve svém závodě na Vysočině desítky tisíc tun topných pelet, zaznamenala v loňském roce zvýšenou poptávku ze strany českých zákazníků.</w:t>
      </w:r>
      <w:r w:rsidR="00866599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</w:t>
      </w:r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Prodej do Č</w:t>
      </w:r>
      <w:r w:rsidR="00A653AC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eska</w:t>
      </w:r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</w:t>
      </w:r>
      <w:r w:rsidR="00866599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meziročně </w:t>
      </w:r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stoupl</w:t>
      </w:r>
      <w:r w:rsidR="00866599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o </w:t>
      </w:r>
      <w:r w:rsidR="00265FBE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deset </w:t>
      </w:r>
      <w:r w:rsidR="00227965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procent. </w:t>
      </w:r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Rostoucí poptávku v Česku podpořily </w:t>
      </w:r>
      <w:r w:rsidR="00185846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>státní</w:t>
      </w:r>
      <w:r w:rsidR="0074008A" w:rsidRPr="008620D5"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cs-CZ"/>
        </w:rPr>
        <w:t xml:space="preserve"> kotlíkové dotace i nižší cena pelet. </w:t>
      </w:r>
    </w:p>
    <w:p w14:paraId="2AB1C2B7" w14:textId="77777777" w:rsidR="0074008A" w:rsidRPr="008620D5" w:rsidRDefault="0074008A" w:rsidP="0022796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23130"/>
          <w:bdr w:val="none" w:sz="0" w:space="0" w:color="auto" w:frame="1"/>
          <w:lang w:val="cs-CZ"/>
        </w:rPr>
      </w:pPr>
    </w:p>
    <w:p w14:paraId="0C27381A" w14:textId="669A26B1" w:rsidR="0074008A" w:rsidRPr="008620D5" w:rsidRDefault="004F1073" w:rsidP="0022796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cs-CZ"/>
        </w:rPr>
      </w:pPr>
      <w:r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Většinu produkce, </w:t>
      </w:r>
      <w:r w:rsidR="004679C9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kterou finská společnost vyrobí ve svém závodě ve</w:t>
      </w:r>
      <w:r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4679C9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Ždírci nad Doubravou, vyváží do zahraničí, zejména Itálie, Rakouska a Německa</w:t>
      </w:r>
      <w:r w:rsidR="004A0D7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. Loni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4A0D7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poprvé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však našla odbytiště </w:t>
      </w:r>
      <w:r w:rsidR="004A0D7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na</w:t>
      </w:r>
      <w:r w:rsidR="004D15E3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domácí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m</w:t>
      </w:r>
      <w:r w:rsidR="004D15E3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trh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u</w:t>
      </w:r>
      <w:r w:rsidR="004D15E3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více než třetina</w:t>
      </w:r>
      <w:r w:rsidR="004679C9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vyprodukovaných 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pelet</w:t>
      </w:r>
      <w:r w:rsidR="002954D8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(36 %)</w:t>
      </w:r>
      <w:r w:rsidR="004D15E3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.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K růstu poptávky přispěla zejména 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státní 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podpora šetrn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ějších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zdroj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ů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vytápění</w:t>
      </w:r>
      <w:r w:rsidR="00AC7B04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i</w:t>
      </w:r>
      <w:r w:rsidR="00AC7B04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klesající cena pelet. </w:t>
      </w:r>
      <w:r w:rsidR="00BA63C4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Vzhledem k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 další </w:t>
      </w:r>
      <w:r w:rsidR="00A625F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podpo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ře </w:t>
      </w:r>
      <w:r w:rsidR="00A625F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výměn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y</w:t>
      </w:r>
      <w:r w:rsidR="00A625F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starých </w:t>
      </w:r>
      <w:r w:rsidR="00A625F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kotlů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ze strany státu</w:t>
      </w:r>
      <w:r w:rsidR="00B46548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firma </w:t>
      </w:r>
      <w:r w:rsidR="00B46548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očekává, že prodeje v tuzemsku 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i </w:t>
      </w:r>
      <w:r w:rsidR="00B46548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nadále porostou</w:t>
      </w:r>
      <w:r w:rsidR="00265FBE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.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</w:p>
    <w:p w14:paraId="1CE72959" w14:textId="77777777" w:rsidR="0074008A" w:rsidRPr="008620D5" w:rsidRDefault="0074008A" w:rsidP="0022796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cs-CZ"/>
        </w:rPr>
      </w:pPr>
    </w:p>
    <w:p w14:paraId="46926C32" w14:textId="1EF0FC4F" w:rsidR="00827516" w:rsidRPr="008620D5" w:rsidRDefault="008620D5" w:rsidP="0022796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cs-CZ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„Ve 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Ždírci nad Doubravou </w:t>
      </w:r>
      <w:r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jsme loni </w:t>
      </w:r>
      <w:r w:rsidR="0082751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vy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produkoval</w:t>
      </w:r>
      <w:r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i</w:t>
      </w:r>
      <w:r w:rsidR="0074008A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82751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téměř 72 tisíc tun pelet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, v současnosti </w:t>
      </w:r>
      <w:r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jsme 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třetím největším výrobcem v Česku. </w:t>
      </w:r>
      <w:r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Pro letošní rok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počítá</w:t>
      </w:r>
      <w:r w:rsidR="00BF2C6D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me</w:t>
      </w:r>
      <w:r w:rsidR="00185846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s</w:t>
      </w:r>
      <w:r w:rsidR="00227965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 </w:t>
      </w:r>
      <w:r w:rsidR="00BF2C6D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ná</w:t>
      </w:r>
      <w:r w:rsidR="00227965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růstem produkce o 8</w:t>
      </w:r>
      <w:r w:rsidR="00BF2C6D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 xml:space="preserve"> </w:t>
      </w:r>
      <w:r w:rsidR="00227965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%, tedy na 78 tisíc tun pelet nejvyšší třídy A1</w:t>
      </w:r>
      <w:r w:rsidR="00BF2C6D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,“ říká František Vomočil, jednatel společnosti</w:t>
      </w:r>
      <w:r w:rsidR="00227965" w:rsidRPr="008620D5">
        <w:rPr>
          <w:rFonts w:ascii="Arial" w:hAnsi="Arial" w:cs="Arial"/>
          <w:color w:val="000000" w:themeColor="text1"/>
          <w:bdr w:val="none" w:sz="0" w:space="0" w:color="auto" w:frame="1"/>
          <w:lang w:val="cs-CZ"/>
        </w:rPr>
        <w:t>.</w:t>
      </w:r>
    </w:p>
    <w:p w14:paraId="340ACC77" w14:textId="77777777" w:rsidR="00827516" w:rsidRPr="008620D5" w:rsidRDefault="00827516" w:rsidP="0022796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  <w:lang w:val="cs-CZ"/>
        </w:rPr>
      </w:pPr>
    </w:p>
    <w:p w14:paraId="61CB8DB6" w14:textId="7443127F" w:rsidR="001140BF" w:rsidRPr="008620D5" w:rsidRDefault="00185846" w:rsidP="00227965">
      <w:pPr>
        <w:spacing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Pelety jsou malé válečky </w:t>
      </w:r>
      <w:r w:rsidR="007677EA"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ze </w:t>
      </w:r>
      <w:r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zbytkového dřeva, díky </w:t>
      </w:r>
      <w:r w:rsidR="00227965"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vysušení a </w:t>
      </w:r>
      <w:r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lisování mají větší výhřevnost než surové dřevo. Jejich cena na českém trhu v loňském roce klesla</w:t>
      </w:r>
      <w:r w:rsidR="00227965"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27965" w:rsidRPr="008620D5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cs-CZ"/>
        </w:rPr>
        <w:t xml:space="preserve">Důvodem je přebytek dřeva způsobený kůrovcovou kalamitou minulých let. </w:t>
      </w:r>
      <w:proofErr w:type="spellStart"/>
      <w:r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Peletový</w:t>
      </w:r>
      <w:proofErr w:type="spellEnd"/>
      <w:r w:rsidRPr="008620D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kotel pro vytápění využívají v Česku už desítky tisíc domácností, k jejich rozšíření přispěla zejména státní podpora ve formě kotlíkových dotací, která má podpořit výměnu neekologických kotlů na uhlí. V Česku čeká na výměnu ještě zhruba 300 tisíc starých kotlů 1. a 2. emisní třídy, jejichž provoz musí být ukončen do září příštího roku.</w:t>
      </w:r>
      <w:r w:rsidRPr="008620D5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14:paraId="4C298826" w14:textId="7058F6F0" w:rsidR="00261EDB" w:rsidRPr="008620D5" w:rsidRDefault="00261EDB" w:rsidP="00227965">
      <w:pPr>
        <w:spacing w:line="360" w:lineRule="auto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68643201" w14:textId="1F0C9BB4" w:rsidR="00261EDB" w:rsidRPr="008620D5" w:rsidRDefault="00261EDB" w:rsidP="00261E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620D5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Pro více informací, kontaktujte, prosím:</w:t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Pr="008620D5">
        <w:rPr>
          <w:rStyle w:val="normaltextrun"/>
          <w:rFonts w:ascii="Arial" w:hAnsi="Arial" w:cs="Arial"/>
          <w:sz w:val="22"/>
          <w:szCs w:val="22"/>
        </w:rPr>
        <w:t>Jana Vondrová</w:t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Pr="008620D5">
        <w:rPr>
          <w:rStyle w:val="normaltextrun"/>
          <w:rFonts w:ascii="Arial" w:hAnsi="Arial" w:cs="Arial"/>
          <w:sz w:val="22"/>
          <w:szCs w:val="22"/>
        </w:rPr>
        <w:t>Mill Communication Manager Central Europe, Stora Enso Wood Products</w:t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Pr="008620D5">
        <w:rPr>
          <w:rStyle w:val="normaltextrun"/>
          <w:rFonts w:ascii="Arial" w:hAnsi="Arial" w:cs="Arial"/>
          <w:sz w:val="22"/>
          <w:szCs w:val="22"/>
        </w:rPr>
        <w:t>tel.: +420 720 743 295</w:t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Pr="008620D5">
        <w:rPr>
          <w:rStyle w:val="normaltextrun"/>
          <w:rFonts w:ascii="Arial" w:hAnsi="Arial" w:cs="Arial"/>
          <w:b/>
          <w:bCs/>
          <w:sz w:val="22"/>
          <w:szCs w:val="22"/>
        </w:rPr>
        <w:t xml:space="preserve">Dotazy </w:t>
      </w:r>
      <w:r w:rsidR="008620D5">
        <w:rPr>
          <w:rStyle w:val="normaltextrun"/>
          <w:rFonts w:ascii="Arial" w:hAnsi="Arial" w:cs="Arial"/>
          <w:b/>
          <w:bCs/>
          <w:sz w:val="22"/>
          <w:szCs w:val="22"/>
        </w:rPr>
        <w:t>týkající prodeje</w:t>
      </w:r>
      <w:r w:rsidRPr="008620D5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="008620D5">
        <w:rPr>
          <w:rStyle w:val="normaltextrun"/>
          <w:rFonts w:ascii="Arial" w:hAnsi="Arial" w:cs="Arial"/>
          <w:sz w:val="22"/>
          <w:szCs w:val="22"/>
        </w:rPr>
        <w:t>Tomáš Krčil</w:t>
      </w:r>
      <w:r w:rsidRPr="008620D5">
        <w:rPr>
          <w:rStyle w:val="scxw99098465"/>
          <w:rFonts w:ascii="Arial" w:hAnsi="Arial" w:cs="Arial"/>
          <w:sz w:val="22"/>
          <w:szCs w:val="22"/>
        </w:rPr>
        <w:t> </w:t>
      </w:r>
      <w:r w:rsidRPr="008620D5">
        <w:rPr>
          <w:rFonts w:ascii="Arial" w:hAnsi="Arial" w:cs="Arial"/>
          <w:sz w:val="22"/>
          <w:szCs w:val="22"/>
        </w:rPr>
        <w:br/>
      </w:r>
      <w:r w:rsidR="008620D5">
        <w:rPr>
          <w:rFonts w:ascii="Arial" w:hAnsi="Arial" w:cs="Arial"/>
          <w:sz w:val="22"/>
          <w:szCs w:val="22"/>
        </w:rPr>
        <w:t>Manažer prodeje</w:t>
      </w:r>
      <w:r w:rsidRPr="008620D5">
        <w:rPr>
          <w:rFonts w:ascii="Arial" w:hAnsi="Arial" w:cs="Arial"/>
          <w:sz w:val="22"/>
          <w:szCs w:val="22"/>
        </w:rPr>
        <w:br/>
      </w:r>
      <w:r w:rsidRPr="008620D5">
        <w:rPr>
          <w:rStyle w:val="normaltextrun"/>
          <w:rFonts w:ascii="Arial" w:hAnsi="Arial" w:cs="Arial"/>
          <w:sz w:val="22"/>
          <w:szCs w:val="22"/>
        </w:rPr>
        <w:t xml:space="preserve">tel.: </w:t>
      </w:r>
      <w:r w:rsidR="008620D5" w:rsidRPr="008620D5">
        <w:rPr>
          <w:rStyle w:val="normaltextrun"/>
          <w:rFonts w:ascii="Arial" w:hAnsi="Arial" w:cs="Arial"/>
          <w:sz w:val="22"/>
          <w:szCs w:val="22"/>
        </w:rPr>
        <w:t>+420 606 789 743</w:t>
      </w:r>
    </w:p>
    <w:p w14:paraId="66DF4DF1" w14:textId="77777777" w:rsidR="00261EDB" w:rsidRPr="008620D5" w:rsidRDefault="00261EDB" w:rsidP="00261E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620D5">
        <w:rPr>
          <w:rStyle w:val="eop"/>
          <w:rFonts w:ascii="Arial" w:hAnsi="Arial" w:cs="Arial"/>
          <w:sz w:val="22"/>
          <w:szCs w:val="22"/>
        </w:rPr>
        <w:t> </w:t>
      </w:r>
    </w:p>
    <w:p w14:paraId="1FBE00E0" w14:textId="77777777" w:rsidR="00261EDB" w:rsidRPr="008620D5" w:rsidRDefault="00261EDB" w:rsidP="00261ED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8620D5">
        <w:rPr>
          <w:rStyle w:val="eop"/>
          <w:rFonts w:ascii="Arial" w:hAnsi="Arial" w:cs="Arial"/>
          <w:color w:val="000000"/>
        </w:rPr>
        <w:t> </w:t>
      </w:r>
    </w:p>
    <w:p w14:paraId="5734618C" w14:textId="223CB2DB" w:rsidR="00261EDB" w:rsidRPr="008620D5" w:rsidRDefault="00261EDB" w:rsidP="008620D5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8620D5">
        <w:rPr>
          <w:rStyle w:val="normaltextrun"/>
          <w:rFonts w:ascii="Arial" w:hAnsi="Arial" w:cs="Arial"/>
          <w:sz w:val="20"/>
          <w:szCs w:val="20"/>
        </w:rPr>
        <w:t>Link pro získání fotografií: </w:t>
      </w:r>
      <w:hyperlink r:id="rId6" w:tgtFrame="_blank" w:history="1">
        <w:r w:rsidRPr="00374AB9">
          <w:rPr>
            <w:rStyle w:val="normaltextrun"/>
            <w:rFonts w:ascii="Arial" w:hAnsi="Arial" w:cs="Arial"/>
            <w:color w:val="0076A7"/>
            <w:sz w:val="20"/>
            <w:szCs w:val="20"/>
            <w:u w:val="single"/>
          </w:rPr>
          <w:t>https://storaenso.emmi.fi/l/Bf7gJBSs5qQP</w:t>
        </w:r>
      </w:hyperlink>
    </w:p>
    <w:p w14:paraId="0DA645D1" w14:textId="77777777" w:rsidR="008620D5" w:rsidRPr="008620D5" w:rsidRDefault="008620D5" w:rsidP="008620D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8F1F57" w14:textId="765DDEB3" w:rsidR="00261EDB" w:rsidRPr="008620D5" w:rsidRDefault="00261EDB" w:rsidP="008620D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Stora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Enso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je součástí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bioekonomie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a je předním světovým poskytovatelem obnovitelných řešení v oblasti obalových</w:t>
      </w:r>
      <w:r w:rsidR="008620D5" w:rsidRPr="008620D5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materiálů,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biomateriálů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, dřevěných konstrukcí a papíru. Věříme, že vše, co se dnes vyrábí z fosilních materiálů, můžeme zítra vyrobit ze stromu. Společnost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Stora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Enso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zaměstnává přibližně 25 000 lidí ve více než 30 zemích. Náš obrat v roce 2019 byl 10,1 miliardy euro. Akcie společnosti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Stora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Enso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jsou kótovány na burze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Nasdaq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Helsinki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(STEAV, STERV) a 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Nasdaq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Stockholm (STE A, STE R). Kromě toho se akcie obchodují v USA jako ADR (SEOAY). </w:t>
      </w:r>
      <w:hyperlink r:id="rId7" w:tgtFrame="_blank" w:history="1">
        <w:r w:rsidRPr="008620D5">
          <w:rPr>
            <w:rStyle w:val="normaltextrun"/>
            <w:rFonts w:ascii="Arial" w:hAnsi="Arial" w:cs="Arial"/>
            <w:b/>
            <w:bCs/>
            <w:color w:val="000000"/>
            <w:sz w:val="20"/>
            <w:szCs w:val="20"/>
            <w:u w:val="single"/>
          </w:rPr>
          <w:t>storaenso.com</w:t>
        </w:r>
      </w:hyperlink>
      <w:r w:rsidRPr="008620D5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7F864D8" w14:textId="77777777" w:rsidR="008620D5" w:rsidRPr="008620D5" w:rsidRDefault="008620D5" w:rsidP="008620D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B1FA2B" w14:textId="77777777" w:rsidR="00261EDB" w:rsidRPr="008620D5" w:rsidRDefault="00261EDB" w:rsidP="008620D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Divize dřevěných výrobků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Wood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Products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je předním poskytovatelem inovativních dřevěných řešení. Produktová řada zahrnuje výrobky pro stavebnictví, výrobu komponentů pro okna a dveře a také obalových materiálů a dekorací. </w:t>
      </w:r>
      <w:proofErr w:type="spellStart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Biokompozity</w:t>
      </w:r>
      <w:proofErr w:type="spellEnd"/>
      <w:r w:rsidRPr="008620D5">
        <w:rPr>
          <w:rStyle w:val="normaltextrun"/>
          <w:rFonts w:ascii="Arial" w:hAnsi="Arial" w:cs="Arial"/>
          <w:color w:val="000000"/>
          <w:sz w:val="20"/>
          <w:szCs w:val="20"/>
        </w:rPr>
        <w:t> nabízí náhradu za plasty, např. v oboru spotřebního zboží, průmyslových součástí, kosmetiky a obalů. Pelety jsou udržitelným řešením pro vytápění. Nabídka zahrnuje koncepty služeb jako například stavební řešení a e-obchod. Naše řešení splňují přísné požadavky na bezpečnost, kvalitu, design a udržitelnost.</w:t>
      </w:r>
      <w:r w:rsidRPr="008620D5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0064CED" w14:textId="77777777" w:rsidR="00261EDB" w:rsidRPr="008620D5" w:rsidRDefault="00261EDB" w:rsidP="00227965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bookmarkStart w:id="0" w:name="_GoBack"/>
      <w:bookmarkEnd w:id="0"/>
    </w:p>
    <w:sectPr w:rsidR="00261EDB" w:rsidRPr="008620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42F1" w14:textId="77777777" w:rsidR="006D54EB" w:rsidRDefault="006D54EB" w:rsidP="00BE0F5E">
      <w:pPr>
        <w:spacing w:after="0" w:line="240" w:lineRule="auto"/>
      </w:pPr>
      <w:r>
        <w:separator/>
      </w:r>
    </w:p>
  </w:endnote>
  <w:endnote w:type="continuationSeparator" w:id="0">
    <w:p w14:paraId="481A89AC" w14:textId="77777777" w:rsidR="006D54EB" w:rsidRDefault="006D54EB" w:rsidP="00BE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EEF5" w14:textId="77777777" w:rsidR="006D54EB" w:rsidRDefault="006D54EB" w:rsidP="00BE0F5E">
      <w:pPr>
        <w:spacing w:after="0" w:line="240" w:lineRule="auto"/>
      </w:pPr>
      <w:r>
        <w:separator/>
      </w:r>
    </w:p>
  </w:footnote>
  <w:footnote w:type="continuationSeparator" w:id="0">
    <w:p w14:paraId="3FF96C83" w14:textId="77777777" w:rsidR="006D54EB" w:rsidRDefault="006D54EB" w:rsidP="00BE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C71D" w14:textId="60FDF597" w:rsidR="00265FBE" w:rsidRPr="00265FBE" w:rsidRDefault="00265FBE" w:rsidP="00265FB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265FBE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Pr="00265FBE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"/var/folders/l8/j6jpp9fn4bg7z2fc3gg8r4d80000gn/T/com.microsoft.Word/WebArchiveCopyPasteTempFiles/1519855873194?e=2159024400&amp;v=beta&amp;t=ogpgLTXCURSYs-0Hwyji9ebe3FVgniuDF_jm_0vvPZc" \* MERGEFORMATINET </w:instrText>
    </w:r>
    <w:r w:rsidRPr="00265FBE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separate"/>
    </w:r>
    <w:r w:rsidRPr="00265FB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7DB65487" wp14:editId="6FC93E7D">
          <wp:extent cx="935606" cy="935606"/>
          <wp:effectExtent l="0" t="0" r="4445" b="4445"/>
          <wp:docPr id="1" name="Obrázek 1" descr="Image result for stora 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ora en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587" cy="94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FBE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</w:p>
  <w:p w14:paraId="280E5DA4" w14:textId="77777777" w:rsidR="00265FBE" w:rsidRDefault="00265F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4B"/>
    <w:rsid w:val="00017915"/>
    <w:rsid w:val="00026691"/>
    <w:rsid w:val="000E6800"/>
    <w:rsid w:val="0011495C"/>
    <w:rsid w:val="00185846"/>
    <w:rsid w:val="0021373E"/>
    <w:rsid w:val="00227965"/>
    <w:rsid w:val="00260BAC"/>
    <w:rsid w:val="00261EDB"/>
    <w:rsid w:val="00265FBE"/>
    <w:rsid w:val="00266E4B"/>
    <w:rsid w:val="002954D8"/>
    <w:rsid w:val="0035188A"/>
    <w:rsid w:val="0037389D"/>
    <w:rsid w:val="00374AB9"/>
    <w:rsid w:val="003B1454"/>
    <w:rsid w:val="003B7BA2"/>
    <w:rsid w:val="003C7387"/>
    <w:rsid w:val="00466A2D"/>
    <w:rsid w:val="004679C9"/>
    <w:rsid w:val="004A0D76"/>
    <w:rsid w:val="004D15E3"/>
    <w:rsid w:val="004D6515"/>
    <w:rsid w:val="004F1073"/>
    <w:rsid w:val="005515C2"/>
    <w:rsid w:val="005F59AE"/>
    <w:rsid w:val="00601344"/>
    <w:rsid w:val="00606F4C"/>
    <w:rsid w:val="006B46EE"/>
    <w:rsid w:val="006D54EB"/>
    <w:rsid w:val="00710A82"/>
    <w:rsid w:val="0074008A"/>
    <w:rsid w:val="00760F17"/>
    <w:rsid w:val="007677EA"/>
    <w:rsid w:val="007D25CE"/>
    <w:rsid w:val="0082205B"/>
    <w:rsid w:val="00827516"/>
    <w:rsid w:val="008620D5"/>
    <w:rsid w:val="00865BD8"/>
    <w:rsid w:val="00866599"/>
    <w:rsid w:val="008B6A24"/>
    <w:rsid w:val="00956B7A"/>
    <w:rsid w:val="009B6135"/>
    <w:rsid w:val="009C2876"/>
    <w:rsid w:val="00A56FEC"/>
    <w:rsid w:val="00A625FA"/>
    <w:rsid w:val="00A653AC"/>
    <w:rsid w:val="00AC7B04"/>
    <w:rsid w:val="00B11983"/>
    <w:rsid w:val="00B16EF5"/>
    <w:rsid w:val="00B46548"/>
    <w:rsid w:val="00BA63C4"/>
    <w:rsid w:val="00BB0684"/>
    <w:rsid w:val="00BE0F5E"/>
    <w:rsid w:val="00BF2C6D"/>
    <w:rsid w:val="00CA7383"/>
    <w:rsid w:val="00CB6A94"/>
    <w:rsid w:val="00CF3A72"/>
    <w:rsid w:val="00D66540"/>
    <w:rsid w:val="00D707D9"/>
    <w:rsid w:val="00F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C2EE3"/>
  <w15:chartTrackingRefBased/>
  <w15:docId w15:val="{74279350-B106-481B-86F4-DD48680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2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FB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6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FBE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EDB"/>
    <w:rPr>
      <w:rFonts w:ascii="Segoe UI" w:hAnsi="Segoe UI" w:cs="Segoe UI"/>
      <w:sz w:val="18"/>
      <w:szCs w:val="18"/>
      <w:lang w:val="cs-CZ"/>
    </w:rPr>
  </w:style>
  <w:style w:type="paragraph" w:customStyle="1" w:styleId="paragraph">
    <w:name w:val="paragraph"/>
    <w:basedOn w:val="Normln"/>
    <w:rsid w:val="0026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1EDB"/>
  </w:style>
  <w:style w:type="character" w:customStyle="1" w:styleId="scxw99098465">
    <w:name w:val="scxw99098465"/>
    <w:basedOn w:val="Standardnpsmoodstavce"/>
    <w:rsid w:val="00261EDB"/>
  </w:style>
  <w:style w:type="character" w:customStyle="1" w:styleId="eop">
    <w:name w:val="eop"/>
    <w:basedOn w:val="Standardnpsmoodstavce"/>
    <w:rsid w:val="00261EDB"/>
  </w:style>
  <w:style w:type="character" w:customStyle="1" w:styleId="pagebreaktextspan">
    <w:name w:val="pagebreaktextspan"/>
    <w:basedOn w:val="Standardnpsmoodstavce"/>
    <w:rsid w:val="0026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oraens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storaenso.emmi.fi%2Fl%2FBf7gJBSs5qQP&amp;data=02%7C01%7Cjana.vondrova%40storaenso.com%7Cd9d4234180da4bd5cc7b08d8509dab06%7C75998ea3790c40eaac1e02ee8edfb00f%7C0%7C0%7C637347985388541869&amp;sdata=ldzhHH17x%2BzAsIhXHynLJZbCnmOx%2B3Y6quEzV%2BhTKpg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Novakova</dc:creator>
  <cp:keywords/>
  <dc:description/>
  <cp:lastModifiedBy>Vondrova, Jana</cp:lastModifiedBy>
  <cp:revision>10</cp:revision>
  <dcterms:created xsi:type="dcterms:W3CDTF">2021-02-03T13:54:00Z</dcterms:created>
  <dcterms:modified xsi:type="dcterms:W3CDTF">2021-02-15T16:53:00Z</dcterms:modified>
</cp:coreProperties>
</file>