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A184" w14:textId="4D25D9AB" w:rsidR="007D27D9" w:rsidRPr="00C641B0" w:rsidRDefault="00BA58EE" w:rsidP="00637BCC">
      <w:pPr>
        <w:jc w:val="center"/>
      </w:pPr>
      <w:r>
        <w:rPr>
          <w:b/>
          <w:bCs/>
        </w:rPr>
        <w:t>I</w:t>
      </w:r>
      <w:r w:rsidR="007A0922" w:rsidRPr="007A0922">
        <w:rPr>
          <w:b/>
          <w:bCs/>
        </w:rPr>
        <w:t xml:space="preserve">nfarkt je nejčastější příčinou </w:t>
      </w:r>
      <w:r w:rsidR="007D27D9">
        <w:rPr>
          <w:b/>
          <w:bCs/>
        </w:rPr>
        <w:t xml:space="preserve">chronického </w:t>
      </w:r>
      <w:r w:rsidR="007A0922" w:rsidRPr="007A0922">
        <w:rPr>
          <w:b/>
          <w:bCs/>
        </w:rPr>
        <w:t>srdečního selhání.</w:t>
      </w:r>
      <w:r w:rsidR="005B3F12">
        <w:rPr>
          <w:b/>
          <w:bCs/>
        </w:rPr>
        <w:t xml:space="preserve"> </w:t>
      </w:r>
      <w:r w:rsidR="007D27D9">
        <w:rPr>
          <w:b/>
          <w:bCs/>
        </w:rPr>
        <w:t>Zanedbání péče může mít fatální následky</w:t>
      </w:r>
    </w:p>
    <w:p w14:paraId="7DABCE3A" w14:textId="431381CE" w:rsidR="007A0922" w:rsidRDefault="007A0922" w:rsidP="007A0922">
      <w:pPr>
        <w:jc w:val="center"/>
        <w:rPr>
          <w:b/>
          <w:bCs/>
        </w:rPr>
      </w:pPr>
    </w:p>
    <w:p w14:paraId="3ABD55F7" w14:textId="5D7C7E6D" w:rsidR="00E91034" w:rsidRDefault="007A0922" w:rsidP="00E91034">
      <w:pPr>
        <w:jc w:val="both"/>
        <w:rPr>
          <w:b/>
          <w:bCs/>
          <w:sz w:val="22"/>
          <w:szCs w:val="22"/>
        </w:rPr>
      </w:pPr>
      <w:r w:rsidRPr="00791D4E">
        <w:rPr>
          <w:color w:val="000000" w:themeColor="text1"/>
          <w:sz w:val="22"/>
          <w:szCs w:val="22"/>
        </w:rPr>
        <w:t>Praha</w:t>
      </w:r>
      <w:r w:rsidR="00567AF9">
        <w:rPr>
          <w:color w:val="000000" w:themeColor="text1"/>
          <w:sz w:val="22"/>
          <w:szCs w:val="22"/>
        </w:rPr>
        <w:t xml:space="preserve"> </w:t>
      </w:r>
      <w:r w:rsidR="00B1491E" w:rsidRPr="00791D4E">
        <w:rPr>
          <w:color w:val="000000" w:themeColor="text1"/>
          <w:sz w:val="22"/>
          <w:szCs w:val="22"/>
        </w:rPr>
        <w:t>5</w:t>
      </w:r>
      <w:r w:rsidRPr="00791D4E">
        <w:rPr>
          <w:color w:val="000000" w:themeColor="text1"/>
          <w:sz w:val="22"/>
          <w:szCs w:val="22"/>
        </w:rPr>
        <w:t xml:space="preserve">. </w:t>
      </w:r>
      <w:r w:rsidR="00B1491E" w:rsidRPr="00791D4E">
        <w:rPr>
          <w:color w:val="000000" w:themeColor="text1"/>
          <w:sz w:val="22"/>
          <w:szCs w:val="22"/>
        </w:rPr>
        <w:t>5</w:t>
      </w:r>
      <w:r w:rsidRPr="00791D4E">
        <w:rPr>
          <w:color w:val="000000" w:themeColor="text1"/>
          <w:sz w:val="22"/>
          <w:szCs w:val="22"/>
        </w:rPr>
        <w:t xml:space="preserve">. 2021 </w:t>
      </w:r>
      <w:r w:rsidR="002847E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C3E6F">
        <w:rPr>
          <w:b/>
          <w:bCs/>
          <w:sz w:val="22"/>
          <w:szCs w:val="22"/>
        </w:rPr>
        <w:t xml:space="preserve">Nemocných se srdečním selháním přibývá, dle </w:t>
      </w:r>
      <w:r w:rsidR="00445976">
        <w:rPr>
          <w:b/>
          <w:bCs/>
          <w:sz w:val="22"/>
          <w:szCs w:val="22"/>
        </w:rPr>
        <w:t xml:space="preserve">odborníků je </w:t>
      </w:r>
      <w:r w:rsidR="008F1F75">
        <w:rPr>
          <w:b/>
          <w:bCs/>
          <w:sz w:val="22"/>
          <w:szCs w:val="22"/>
        </w:rPr>
        <w:t xml:space="preserve">jich </w:t>
      </w:r>
      <w:r w:rsidR="00445976">
        <w:rPr>
          <w:b/>
          <w:bCs/>
          <w:sz w:val="22"/>
          <w:szCs w:val="22"/>
        </w:rPr>
        <w:t xml:space="preserve">v ČR </w:t>
      </w:r>
      <w:r w:rsidR="00EB22D9">
        <w:rPr>
          <w:b/>
          <w:bCs/>
          <w:sz w:val="22"/>
          <w:szCs w:val="22"/>
        </w:rPr>
        <w:t xml:space="preserve">už </w:t>
      </w:r>
      <w:r w:rsidR="00445976">
        <w:rPr>
          <w:b/>
          <w:bCs/>
          <w:sz w:val="22"/>
          <w:szCs w:val="22"/>
        </w:rPr>
        <w:t>okolo 300</w:t>
      </w:r>
      <w:r w:rsidR="00961247">
        <w:rPr>
          <w:b/>
          <w:bCs/>
          <w:sz w:val="22"/>
          <w:szCs w:val="22"/>
        </w:rPr>
        <w:t> </w:t>
      </w:r>
      <w:r w:rsidR="00445976">
        <w:rPr>
          <w:b/>
          <w:bCs/>
          <w:sz w:val="22"/>
          <w:szCs w:val="22"/>
        </w:rPr>
        <w:t>tisíc</w:t>
      </w:r>
      <w:r w:rsidR="00D62CB3">
        <w:rPr>
          <w:b/>
          <w:bCs/>
          <w:sz w:val="22"/>
          <w:szCs w:val="22"/>
        </w:rPr>
        <w:t>.</w:t>
      </w:r>
      <w:r w:rsidR="000C3E6F" w:rsidRPr="006A3B5E">
        <w:rPr>
          <w:b/>
          <w:bCs/>
          <w:sz w:val="22"/>
          <w:szCs w:val="22"/>
        </w:rPr>
        <w:t xml:space="preserve"> </w:t>
      </w:r>
      <w:r w:rsidR="00A040D1">
        <w:rPr>
          <w:b/>
          <w:bCs/>
          <w:sz w:val="22"/>
          <w:szCs w:val="22"/>
        </w:rPr>
        <w:t xml:space="preserve">Na vině </w:t>
      </w:r>
      <w:r w:rsidR="00681FF1">
        <w:rPr>
          <w:b/>
          <w:bCs/>
          <w:sz w:val="22"/>
          <w:szCs w:val="22"/>
        </w:rPr>
        <w:t>je často</w:t>
      </w:r>
      <w:r w:rsidR="00A040D1">
        <w:rPr>
          <w:b/>
          <w:bCs/>
          <w:sz w:val="22"/>
          <w:szCs w:val="22"/>
        </w:rPr>
        <w:t xml:space="preserve"> i nedostatečná péče po infarktu</w:t>
      </w:r>
      <w:r w:rsidR="00763DF0">
        <w:rPr>
          <w:b/>
          <w:bCs/>
          <w:sz w:val="22"/>
          <w:szCs w:val="22"/>
        </w:rPr>
        <w:t xml:space="preserve">, </w:t>
      </w:r>
      <w:r w:rsidR="009D3F69">
        <w:rPr>
          <w:b/>
          <w:bCs/>
          <w:sz w:val="22"/>
          <w:szCs w:val="22"/>
        </w:rPr>
        <w:t>ve které</w:t>
      </w:r>
      <w:r w:rsidR="00136D70">
        <w:rPr>
          <w:b/>
          <w:bCs/>
          <w:sz w:val="22"/>
          <w:szCs w:val="22"/>
        </w:rPr>
        <w:t xml:space="preserve"> hraje důležitou roli</w:t>
      </w:r>
      <w:r w:rsidR="00763DF0">
        <w:rPr>
          <w:b/>
          <w:bCs/>
          <w:sz w:val="22"/>
          <w:szCs w:val="22"/>
        </w:rPr>
        <w:t xml:space="preserve"> </w:t>
      </w:r>
      <w:r w:rsidR="00136D70">
        <w:rPr>
          <w:b/>
          <w:bCs/>
          <w:sz w:val="22"/>
          <w:szCs w:val="22"/>
        </w:rPr>
        <w:t xml:space="preserve">spolupráce </w:t>
      </w:r>
      <w:r w:rsidR="00C859FF">
        <w:rPr>
          <w:b/>
          <w:bCs/>
          <w:sz w:val="22"/>
          <w:szCs w:val="22"/>
        </w:rPr>
        <w:t xml:space="preserve">pacientů </w:t>
      </w:r>
      <w:r w:rsidR="00136D70">
        <w:rPr>
          <w:b/>
          <w:bCs/>
          <w:sz w:val="22"/>
          <w:szCs w:val="22"/>
        </w:rPr>
        <w:t xml:space="preserve">a </w:t>
      </w:r>
      <w:r w:rsidR="00C859FF">
        <w:rPr>
          <w:b/>
          <w:bCs/>
          <w:sz w:val="22"/>
          <w:szCs w:val="22"/>
        </w:rPr>
        <w:t>jejich</w:t>
      </w:r>
      <w:r w:rsidR="00763DF0">
        <w:rPr>
          <w:b/>
          <w:bCs/>
          <w:sz w:val="22"/>
          <w:szCs w:val="22"/>
        </w:rPr>
        <w:t xml:space="preserve"> </w:t>
      </w:r>
      <w:r w:rsidR="00261776">
        <w:rPr>
          <w:b/>
          <w:bCs/>
          <w:sz w:val="22"/>
          <w:szCs w:val="22"/>
        </w:rPr>
        <w:t>aktivní pří</w:t>
      </w:r>
      <w:r w:rsidR="009A4A70">
        <w:rPr>
          <w:b/>
          <w:bCs/>
          <w:sz w:val="22"/>
          <w:szCs w:val="22"/>
        </w:rPr>
        <w:t>s</w:t>
      </w:r>
      <w:r w:rsidR="00261776">
        <w:rPr>
          <w:b/>
          <w:bCs/>
          <w:sz w:val="22"/>
          <w:szCs w:val="22"/>
        </w:rPr>
        <w:t xml:space="preserve">tup </w:t>
      </w:r>
      <w:r w:rsidR="00EE758E">
        <w:rPr>
          <w:b/>
          <w:bCs/>
          <w:sz w:val="22"/>
          <w:szCs w:val="22"/>
        </w:rPr>
        <w:t>k následné léčbě</w:t>
      </w:r>
      <w:r w:rsidR="00C859FF">
        <w:rPr>
          <w:b/>
          <w:bCs/>
          <w:sz w:val="22"/>
          <w:szCs w:val="22"/>
        </w:rPr>
        <w:t>.</w:t>
      </w:r>
      <w:r w:rsidR="00A918F2" w:rsidRPr="006A3B5E">
        <w:rPr>
          <w:b/>
          <w:bCs/>
          <w:sz w:val="22"/>
          <w:szCs w:val="22"/>
        </w:rPr>
        <w:t xml:space="preserve"> </w:t>
      </w:r>
      <w:r w:rsidR="00260E50">
        <w:rPr>
          <w:b/>
          <w:bCs/>
          <w:sz w:val="22"/>
          <w:szCs w:val="22"/>
        </w:rPr>
        <w:t>Pouze</w:t>
      </w:r>
      <w:r w:rsidR="00260E50" w:rsidRPr="006A3B5E">
        <w:rPr>
          <w:b/>
          <w:bCs/>
          <w:sz w:val="22"/>
          <w:szCs w:val="22"/>
        </w:rPr>
        <w:t xml:space="preserve"> </w:t>
      </w:r>
      <w:r w:rsidR="00260E50">
        <w:rPr>
          <w:b/>
          <w:bCs/>
          <w:sz w:val="22"/>
          <w:szCs w:val="22"/>
        </w:rPr>
        <w:t>p</w:t>
      </w:r>
      <w:r w:rsidR="00260E50" w:rsidRPr="006A3B5E">
        <w:rPr>
          <w:b/>
          <w:bCs/>
          <w:sz w:val="22"/>
          <w:szCs w:val="22"/>
        </w:rPr>
        <w:t>ravidelné návštěvy lékař</w:t>
      </w:r>
      <w:r w:rsidR="00260E50">
        <w:rPr>
          <w:b/>
          <w:bCs/>
          <w:sz w:val="22"/>
          <w:szCs w:val="22"/>
        </w:rPr>
        <w:t>e</w:t>
      </w:r>
      <w:r w:rsidR="00000A9A">
        <w:rPr>
          <w:b/>
          <w:bCs/>
          <w:sz w:val="22"/>
          <w:szCs w:val="22"/>
        </w:rPr>
        <w:t xml:space="preserve"> a</w:t>
      </w:r>
      <w:r w:rsidR="004C506D">
        <w:rPr>
          <w:b/>
          <w:bCs/>
          <w:sz w:val="22"/>
          <w:szCs w:val="22"/>
        </w:rPr>
        <w:t xml:space="preserve"> dodržování správného režimu</w:t>
      </w:r>
      <w:r w:rsidR="00260E50">
        <w:rPr>
          <w:b/>
          <w:bCs/>
          <w:sz w:val="22"/>
          <w:szCs w:val="22"/>
        </w:rPr>
        <w:t xml:space="preserve"> </w:t>
      </w:r>
      <w:r w:rsidR="00DE422A">
        <w:rPr>
          <w:b/>
          <w:bCs/>
          <w:sz w:val="22"/>
          <w:szCs w:val="22"/>
        </w:rPr>
        <w:t xml:space="preserve">mohou </w:t>
      </w:r>
      <w:r w:rsidR="000A431C">
        <w:rPr>
          <w:b/>
          <w:bCs/>
          <w:sz w:val="22"/>
          <w:szCs w:val="22"/>
        </w:rPr>
        <w:t xml:space="preserve">snížit riziko dalších infarktů a </w:t>
      </w:r>
      <w:r w:rsidR="004C506D">
        <w:rPr>
          <w:b/>
          <w:bCs/>
          <w:sz w:val="22"/>
          <w:szCs w:val="22"/>
        </w:rPr>
        <w:t>oddálit</w:t>
      </w:r>
      <w:r w:rsidR="0074036C">
        <w:rPr>
          <w:b/>
          <w:bCs/>
          <w:sz w:val="22"/>
          <w:szCs w:val="22"/>
        </w:rPr>
        <w:t xml:space="preserve"> </w:t>
      </w:r>
      <w:r w:rsidR="00A157A7" w:rsidRPr="006A3B5E">
        <w:rPr>
          <w:b/>
          <w:bCs/>
          <w:sz w:val="22"/>
          <w:szCs w:val="22"/>
        </w:rPr>
        <w:t>rozvoj chronického srdečního selhání.</w:t>
      </w:r>
      <w:r w:rsidR="00E44AEC">
        <w:rPr>
          <w:b/>
          <w:bCs/>
          <w:sz w:val="22"/>
          <w:szCs w:val="22"/>
          <w:vertAlign w:val="superscript"/>
        </w:rPr>
        <w:t>1</w:t>
      </w:r>
      <w:r w:rsidR="00356581">
        <w:rPr>
          <w:b/>
          <w:bCs/>
          <w:sz w:val="22"/>
          <w:szCs w:val="22"/>
        </w:rPr>
        <w:t xml:space="preserve"> </w:t>
      </w:r>
      <w:r w:rsidR="008F2F69">
        <w:rPr>
          <w:b/>
          <w:bCs/>
          <w:sz w:val="22"/>
          <w:szCs w:val="22"/>
        </w:rPr>
        <w:t>O</w:t>
      </w:r>
      <w:r w:rsidR="005D1DCC">
        <w:rPr>
          <w:b/>
          <w:bCs/>
          <w:sz w:val="22"/>
          <w:szCs w:val="22"/>
        </w:rPr>
        <w:t>dborní</w:t>
      </w:r>
      <w:r w:rsidR="008F2F69">
        <w:rPr>
          <w:b/>
          <w:bCs/>
          <w:sz w:val="22"/>
          <w:szCs w:val="22"/>
        </w:rPr>
        <w:t>ci upozorňují</w:t>
      </w:r>
      <w:r w:rsidR="005D1DCC">
        <w:rPr>
          <w:b/>
          <w:bCs/>
          <w:sz w:val="22"/>
          <w:szCs w:val="22"/>
        </w:rPr>
        <w:t xml:space="preserve"> </w:t>
      </w:r>
      <w:r w:rsidR="008F2F69">
        <w:rPr>
          <w:b/>
          <w:bCs/>
          <w:sz w:val="22"/>
          <w:szCs w:val="22"/>
        </w:rPr>
        <w:t xml:space="preserve">na </w:t>
      </w:r>
      <w:r w:rsidR="008437CA">
        <w:rPr>
          <w:b/>
          <w:bCs/>
          <w:sz w:val="22"/>
          <w:szCs w:val="22"/>
        </w:rPr>
        <w:t xml:space="preserve">nutnost </w:t>
      </w:r>
      <w:r w:rsidR="00F47BD3">
        <w:rPr>
          <w:b/>
          <w:bCs/>
          <w:sz w:val="22"/>
          <w:szCs w:val="22"/>
        </w:rPr>
        <w:t>důsledné</w:t>
      </w:r>
      <w:r w:rsidR="00B97D91">
        <w:rPr>
          <w:b/>
          <w:bCs/>
          <w:sz w:val="22"/>
          <w:szCs w:val="22"/>
        </w:rPr>
        <w:t>ho</w:t>
      </w:r>
      <w:r w:rsidR="00E91034" w:rsidRPr="00C641B0">
        <w:rPr>
          <w:b/>
          <w:bCs/>
          <w:sz w:val="22"/>
          <w:szCs w:val="22"/>
        </w:rPr>
        <w:t xml:space="preserve"> </w:t>
      </w:r>
      <w:r w:rsidR="00E91034" w:rsidRPr="00BC6CFA">
        <w:rPr>
          <w:b/>
          <w:bCs/>
          <w:sz w:val="22"/>
          <w:szCs w:val="22"/>
        </w:rPr>
        <w:t xml:space="preserve">sledování zdravotního stavu </w:t>
      </w:r>
      <w:r w:rsidR="002A6FA0" w:rsidRPr="00BC6CFA">
        <w:rPr>
          <w:b/>
          <w:bCs/>
          <w:sz w:val="22"/>
          <w:szCs w:val="22"/>
        </w:rPr>
        <w:t>a</w:t>
      </w:r>
      <w:r w:rsidR="002A6FA0">
        <w:rPr>
          <w:b/>
          <w:bCs/>
          <w:sz w:val="22"/>
          <w:szCs w:val="22"/>
        </w:rPr>
        <w:t xml:space="preserve"> </w:t>
      </w:r>
      <w:r w:rsidR="00BC6CFA">
        <w:rPr>
          <w:b/>
          <w:bCs/>
          <w:sz w:val="22"/>
          <w:szCs w:val="22"/>
        </w:rPr>
        <w:t>dodržování pravidelných kontrol</w:t>
      </w:r>
      <w:r w:rsidR="00F20540">
        <w:rPr>
          <w:b/>
          <w:bCs/>
          <w:sz w:val="22"/>
          <w:szCs w:val="22"/>
        </w:rPr>
        <w:t xml:space="preserve"> i v</w:t>
      </w:r>
      <w:r w:rsidR="00E91034" w:rsidRPr="006A3B5E">
        <w:rPr>
          <w:b/>
          <w:bCs/>
          <w:sz w:val="22"/>
          <w:szCs w:val="22"/>
        </w:rPr>
        <w:t> době pandemie</w:t>
      </w:r>
      <w:r w:rsidR="00E91034">
        <w:rPr>
          <w:sz w:val="22"/>
          <w:szCs w:val="22"/>
        </w:rPr>
        <w:t xml:space="preserve">. </w:t>
      </w:r>
      <w:r w:rsidR="00F20540">
        <w:rPr>
          <w:b/>
          <w:bCs/>
          <w:sz w:val="22"/>
          <w:szCs w:val="22"/>
        </w:rPr>
        <w:t xml:space="preserve">Zanedbání </w:t>
      </w:r>
      <w:r w:rsidR="00520939">
        <w:rPr>
          <w:b/>
          <w:bCs/>
          <w:sz w:val="22"/>
          <w:szCs w:val="22"/>
        </w:rPr>
        <w:t>m</w:t>
      </w:r>
      <w:r w:rsidR="001A7B3C" w:rsidRPr="00C641B0">
        <w:rPr>
          <w:b/>
          <w:bCs/>
          <w:sz w:val="22"/>
          <w:szCs w:val="22"/>
        </w:rPr>
        <w:t>ůže mít fatální následky</w:t>
      </w:r>
      <w:r w:rsidR="005D1DCC">
        <w:rPr>
          <w:b/>
          <w:bCs/>
          <w:sz w:val="22"/>
          <w:szCs w:val="22"/>
        </w:rPr>
        <w:t xml:space="preserve"> </w:t>
      </w:r>
      <w:r w:rsidR="00484DB9">
        <w:rPr>
          <w:b/>
          <w:bCs/>
          <w:sz w:val="22"/>
          <w:szCs w:val="22"/>
        </w:rPr>
        <w:t>zejména</w:t>
      </w:r>
      <w:r w:rsidR="005D1DCC">
        <w:rPr>
          <w:b/>
          <w:bCs/>
          <w:sz w:val="22"/>
          <w:szCs w:val="22"/>
        </w:rPr>
        <w:t xml:space="preserve"> u pacientů</w:t>
      </w:r>
      <w:r w:rsidR="009D2C9C">
        <w:rPr>
          <w:b/>
          <w:bCs/>
          <w:sz w:val="22"/>
          <w:szCs w:val="22"/>
        </w:rPr>
        <w:t xml:space="preserve"> </w:t>
      </w:r>
      <w:r w:rsidR="000A431C">
        <w:rPr>
          <w:b/>
          <w:bCs/>
          <w:sz w:val="22"/>
          <w:szCs w:val="22"/>
        </w:rPr>
        <w:t>s</w:t>
      </w:r>
      <w:r w:rsidR="00961247">
        <w:rPr>
          <w:b/>
          <w:bCs/>
          <w:sz w:val="22"/>
          <w:szCs w:val="22"/>
        </w:rPr>
        <w:t> </w:t>
      </w:r>
      <w:r w:rsidR="000A431C">
        <w:rPr>
          <w:b/>
          <w:bCs/>
          <w:sz w:val="22"/>
          <w:szCs w:val="22"/>
        </w:rPr>
        <w:t>kardiologickými onemocněními</w:t>
      </w:r>
      <w:r w:rsidR="001A7B3C" w:rsidRPr="00C641B0">
        <w:rPr>
          <w:b/>
          <w:bCs/>
          <w:sz w:val="22"/>
          <w:szCs w:val="22"/>
        </w:rPr>
        <w:t>.</w:t>
      </w:r>
    </w:p>
    <w:p w14:paraId="5184BC42" w14:textId="52367BC4" w:rsidR="00FC6E4E" w:rsidRDefault="00FC6E4E" w:rsidP="00BB44C5">
      <w:pPr>
        <w:jc w:val="both"/>
        <w:rPr>
          <w:b/>
          <w:bCs/>
          <w:sz w:val="22"/>
          <w:szCs w:val="22"/>
        </w:rPr>
      </w:pPr>
    </w:p>
    <w:p w14:paraId="060ADF19" w14:textId="7CD8799C" w:rsidR="006F79C5" w:rsidRPr="00C641B0" w:rsidRDefault="002E2692" w:rsidP="00BB44C5">
      <w:pPr>
        <w:jc w:val="both"/>
        <w:rPr>
          <w:color w:val="FF0000"/>
          <w:sz w:val="22"/>
          <w:szCs w:val="22"/>
        </w:rPr>
      </w:pPr>
      <w:r w:rsidRPr="00C641B0">
        <w:rPr>
          <w:sz w:val="22"/>
          <w:szCs w:val="22"/>
        </w:rPr>
        <w:t xml:space="preserve">Včasné </w:t>
      </w:r>
      <w:r w:rsidR="00411ABF" w:rsidRPr="00C641B0">
        <w:rPr>
          <w:sz w:val="22"/>
          <w:szCs w:val="22"/>
        </w:rPr>
        <w:t xml:space="preserve">ošetření </w:t>
      </w:r>
      <w:r w:rsidR="004C33E6">
        <w:rPr>
          <w:sz w:val="22"/>
          <w:szCs w:val="22"/>
        </w:rPr>
        <w:t>při in</w:t>
      </w:r>
      <w:r w:rsidR="0078593A">
        <w:rPr>
          <w:sz w:val="22"/>
          <w:szCs w:val="22"/>
        </w:rPr>
        <w:t>fa</w:t>
      </w:r>
      <w:r w:rsidR="00724065">
        <w:rPr>
          <w:sz w:val="22"/>
          <w:szCs w:val="22"/>
        </w:rPr>
        <w:t>r</w:t>
      </w:r>
      <w:r w:rsidR="0078593A">
        <w:rPr>
          <w:sz w:val="22"/>
          <w:szCs w:val="22"/>
        </w:rPr>
        <w:t xml:space="preserve">ktu </w:t>
      </w:r>
      <w:r w:rsidR="00411ABF" w:rsidRPr="00C641B0">
        <w:rPr>
          <w:sz w:val="22"/>
          <w:szCs w:val="22"/>
        </w:rPr>
        <w:t xml:space="preserve">a </w:t>
      </w:r>
      <w:r w:rsidR="0078593A">
        <w:rPr>
          <w:sz w:val="22"/>
          <w:szCs w:val="22"/>
        </w:rPr>
        <w:t xml:space="preserve">následná </w:t>
      </w:r>
      <w:r w:rsidR="00411ABF" w:rsidRPr="00C641B0">
        <w:rPr>
          <w:sz w:val="22"/>
          <w:szCs w:val="22"/>
        </w:rPr>
        <w:t>léčba hrají klíčovou roli ve snížení rizika úmrtí</w:t>
      </w:r>
      <w:r w:rsidR="005360A1">
        <w:rPr>
          <w:sz w:val="22"/>
          <w:szCs w:val="22"/>
        </w:rPr>
        <w:t xml:space="preserve"> a dalších komplikací</w:t>
      </w:r>
      <w:r w:rsidR="00411ABF" w:rsidRPr="00C641B0">
        <w:rPr>
          <w:sz w:val="22"/>
          <w:szCs w:val="22"/>
        </w:rPr>
        <w:t xml:space="preserve">. </w:t>
      </w:r>
      <w:r w:rsidR="002B7A41" w:rsidRPr="00C641B0">
        <w:rPr>
          <w:sz w:val="22"/>
          <w:szCs w:val="22"/>
        </w:rPr>
        <w:t>P</w:t>
      </w:r>
      <w:r w:rsidR="000F292B" w:rsidRPr="00C641B0">
        <w:rPr>
          <w:sz w:val="22"/>
          <w:szCs w:val="22"/>
        </w:rPr>
        <w:t>ro pacienty</w:t>
      </w:r>
      <w:r w:rsidR="002B7A41" w:rsidRPr="00C641B0">
        <w:rPr>
          <w:sz w:val="22"/>
          <w:szCs w:val="22"/>
        </w:rPr>
        <w:t xml:space="preserve"> je důležité </w:t>
      </w:r>
      <w:r w:rsidR="002B7A41" w:rsidRPr="00F04700">
        <w:rPr>
          <w:sz w:val="22"/>
          <w:szCs w:val="22"/>
        </w:rPr>
        <w:t xml:space="preserve">dodržování </w:t>
      </w:r>
      <w:r w:rsidR="00645382" w:rsidRPr="00F04700">
        <w:rPr>
          <w:sz w:val="22"/>
          <w:szCs w:val="22"/>
        </w:rPr>
        <w:t>vhodn</w:t>
      </w:r>
      <w:r w:rsidR="00A81BFE" w:rsidRPr="00F04700">
        <w:rPr>
          <w:sz w:val="22"/>
          <w:szCs w:val="22"/>
        </w:rPr>
        <w:t>é</w:t>
      </w:r>
      <w:r w:rsidR="00EC7614" w:rsidRPr="00F04700">
        <w:rPr>
          <w:sz w:val="22"/>
          <w:szCs w:val="22"/>
        </w:rPr>
        <w:t xml:space="preserve"> životospráv</w:t>
      </w:r>
      <w:r w:rsidR="00A81BFE" w:rsidRPr="00F04700">
        <w:rPr>
          <w:sz w:val="22"/>
          <w:szCs w:val="22"/>
        </w:rPr>
        <w:t>y</w:t>
      </w:r>
      <w:r w:rsidR="00F76484" w:rsidRPr="00F04700">
        <w:rPr>
          <w:sz w:val="22"/>
          <w:szCs w:val="22"/>
        </w:rPr>
        <w:t xml:space="preserve"> a </w:t>
      </w:r>
      <w:r w:rsidR="00A537B2">
        <w:rPr>
          <w:sz w:val="22"/>
          <w:szCs w:val="22"/>
        </w:rPr>
        <w:t>pravidelné užívání léků</w:t>
      </w:r>
      <w:r w:rsidR="004C47B5">
        <w:rPr>
          <w:sz w:val="22"/>
          <w:szCs w:val="22"/>
        </w:rPr>
        <w:t>.</w:t>
      </w:r>
      <w:r w:rsidR="007011CC">
        <w:rPr>
          <w:sz w:val="22"/>
          <w:szCs w:val="22"/>
        </w:rPr>
        <w:t xml:space="preserve"> </w:t>
      </w:r>
      <w:r w:rsidR="004E5F17" w:rsidRPr="00C641B0">
        <w:rPr>
          <w:i/>
          <w:iCs/>
          <w:sz w:val="22"/>
          <w:szCs w:val="22"/>
        </w:rPr>
        <w:t>„V</w:t>
      </w:r>
      <w:r w:rsidR="00DE422A">
        <w:rPr>
          <w:i/>
          <w:iCs/>
          <w:sz w:val="22"/>
          <w:szCs w:val="22"/>
        </w:rPr>
        <w:t>idíme, že v období</w:t>
      </w:r>
      <w:r w:rsidR="004E5F17" w:rsidRPr="00C641B0">
        <w:rPr>
          <w:i/>
          <w:iCs/>
          <w:sz w:val="22"/>
          <w:szCs w:val="22"/>
        </w:rPr>
        <w:t xml:space="preserve"> pandemi</w:t>
      </w:r>
      <w:r w:rsidR="00DE422A">
        <w:rPr>
          <w:i/>
          <w:iCs/>
          <w:sz w:val="22"/>
          <w:szCs w:val="22"/>
        </w:rPr>
        <w:t>e</w:t>
      </w:r>
      <w:r w:rsidR="004E5F17" w:rsidRPr="00C641B0">
        <w:rPr>
          <w:i/>
          <w:iCs/>
          <w:sz w:val="22"/>
          <w:szCs w:val="22"/>
        </w:rPr>
        <w:t xml:space="preserve"> </w:t>
      </w:r>
      <w:r w:rsidR="005B712D">
        <w:rPr>
          <w:i/>
          <w:iCs/>
          <w:sz w:val="22"/>
          <w:szCs w:val="22"/>
        </w:rPr>
        <w:t>roste</w:t>
      </w:r>
      <w:r w:rsidR="005B712D" w:rsidRPr="00C641B0">
        <w:rPr>
          <w:i/>
          <w:iCs/>
          <w:sz w:val="22"/>
          <w:szCs w:val="22"/>
        </w:rPr>
        <w:t xml:space="preserve"> </w:t>
      </w:r>
      <w:r w:rsidR="004E5F17" w:rsidRPr="00C641B0">
        <w:rPr>
          <w:i/>
          <w:iCs/>
          <w:sz w:val="22"/>
          <w:szCs w:val="22"/>
        </w:rPr>
        <w:t xml:space="preserve">množství lidí, kteří se bojí cesty </w:t>
      </w:r>
      <w:r w:rsidR="005B712D">
        <w:rPr>
          <w:i/>
          <w:iCs/>
          <w:sz w:val="22"/>
          <w:szCs w:val="22"/>
        </w:rPr>
        <w:t>k</w:t>
      </w:r>
      <w:r w:rsidR="004E5F17" w:rsidRPr="00C641B0">
        <w:rPr>
          <w:i/>
          <w:iCs/>
          <w:sz w:val="22"/>
          <w:szCs w:val="22"/>
        </w:rPr>
        <w:t xml:space="preserve"> </w:t>
      </w:r>
      <w:r w:rsidR="005B712D">
        <w:rPr>
          <w:i/>
          <w:iCs/>
          <w:sz w:val="22"/>
          <w:szCs w:val="22"/>
        </w:rPr>
        <w:t>lékaři</w:t>
      </w:r>
      <w:r w:rsidR="005B712D" w:rsidRPr="00C641B0">
        <w:rPr>
          <w:i/>
          <w:iCs/>
          <w:sz w:val="22"/>
          <w:szCs w:val="22"/>
        </w:rPr>
        <w:t xml:space="preserve"> </w:t>
      </w:r>
      <w:r w:rsidR="004E5F17" w:rsidRPr="00C641B0">
        <w:rPr>
          <w:i/>
          <w:iCs/>
          <w:sz w:val="22"/>
          <w:szCs w:val="22"/>
        </w:rPr>
        <w:t>a tím ohrožují sv</w:t>
      </w:r>
      <w:r w:rsidR="005B712D">
        <w:rPr>
          <w:i/>
          <w:iCs/>
          <w:sz w:val="22"/>
          <w:szCs w:val="22"/>
        </w:rPr>
        <w:t>é</w:t>
      </w:r>
      <w:r w:rsidR="004E5F17" w:rsidRPr="00C641B0">
        <w:rPr>
          <w:i/>
          <w:iCs/>
          <w:sz w:val="22"/>
          <w:szCs w:val="22"/>
        </w:rPr>
        <w:t xml:space="preserve"> zdraví. Problémem nejsou jen preventivní prohlídky, ale </w:t>
      </w:r>
      <w:r w:rsidR="000A431C">
        <w:rPr>
          <w:i/>
          <w:iCs/>
          <w:sz w:val="22"/>
          <w:szCs w:val="22"/>
        </w:rPr>
        <w:t xml:space="preserve">i </w:t>
      </w:r>
      <w:r w:rsidR="00DE422A">
        <w:rPr>
          <w:i/>
          <w:iCs/>
          <w:sz w:val="22"/>
          <w:szCs w:val="22"/>
        </w:rPr>
        <w:t>větší počet přechozených infarktů, které srdce zásadně oslabují</w:t>
      </w:r>
      <w:r w:rsidR="000A431C">
        <w:rPr>
          <w:i/>
          <w:iCs/>
          <w:sz w:val="22"/>
          <w:szCs w:val="22"/>
        </w:rPr>
        <w:t xml:space="preserve">. </w:t>
      </w:r>
      <w:r w:rsidR="00BC6CFA">
        <w:rPr>
          <w:i/>
          <w:iCs/>
          <w:sz w:val="22"/>
          <w:szCs w:val="22"/>
        </w:rPr>
        <w:t>Takové</w:t>
      </w:r>
      <w:r w:rsidR="00BC6CFA" w:rsidRPr="00C641B0">
        <w:rPr>
          <w:i/>
          <w:iCs/>
          <w:sz w:val="22"/>
          <w:szCs w:val="22"/>
        </w:rPr>
        <w:t xml:space="preserve"> </w:t>
      </w:r>
      <w:r w:rsidR="00414155" w:rsidRPr="00C641B0">
        <w:rPr>
          <w:i/>
          <w:iCs/>
          <w:sz w:val="22"/>
          <w:szCs w:val="22"/>
        </w:rPr>
        <w:t xml:space="preserve">chování </w:t>
      </w:r>
      <w:r w:rsidR="00300343">
        <w:rPr>
          <w:i/>
          <w:iCs/>
          <w:sz w:val="22"/>
          <w:szCs w:val="22"/>
        </w:rPr>
        <w:t>může</w:t>
      </w:r>
      <w:r w:rsidR="00A72C42" w:rsidRPr="00C641B0">
        <w:rPr>
          <w:i/>
          <w:iCs/>
          <w:sz w:val="22"/>
          <w:szCs w:val="22"/>
        </w:rPr>
        <w:t xml:space="preserve"> </w:t>
      </w:r>
      <w:r w:rsidR="00DE422A">
        <w:rPr>
          <w:i/>
          <w:iCs/>
          <w:sz w:val="22"/>
          <w:szCs w:val="22"/>
        </w:rPr>
        <w:t>vést k</w:t>
      </w:r>
      <w:r w:rsidR="000A431C">
        <w:rPr>
          <w:i/>
          <w:iCs/>
          <w:sz w:val="22"/>
          <w:szCs w:val="22"/>
        </w:rPr>
        <w:t> rozvoji chronických srdečních potíží, jako je</w:t>
      </w:r>
      <w:r w:rsidR="00300343">
        <w:rPr>
          <w:i/>
          <w:iCs/>
          <w:sz w:val="22"/>
          <w:szCs w:val="22"/>
        </w:rPr>
        <w:t xml:space="preserve"> srdeční </w:t>
      </w:r>
      <w:r w:rsidR="005A51F1">
        <w:rPr>
          <w:i/>
          <w:iCs/>
          <w:sz w:val="22"/>
          <w:szCs w:val="22"/>
        </w:rPr>
        <w:t>selhání</w:t>
      </w:r>
      <w:r w:rsidR="000A431C">
        <w:rPr>
          <w:i/>
          <w:iCs/>
          <w:sz w:val="22"/>
          <w:szCs w:val="22"/>
        </w:rPr>
        <w:t xml:space="preserve">. </w:t>
      </w:r>
      <w:r w:rsidR="00BC6CFA">
        <w:rPr>
          <w:i/>
          <w:iCs/>
          <w:sz w:val="22"/>
          <w:szCs w:val="22"/>
        </w:rPr>
        <w:t>P</w:t>
      </w:r>
      <w:r w:rsidR="000A431C">
        <w:rPr>
          <w:i/>
          <w:iCs/>
          <w:sz w:val="22"/>
          <w:szCs w:val="22"/>
        </w:rPr>
        <w:t>acientů</w:t>
      </w:r>
      <w:r w:rsidR="00BC6CFA">
        <w:rPr>
          <w:i/>
          <w:iCs/>
          <w:sz w:val="22"/>
          <w:szCs w:val="22"/>
        </w:rPr>
        <w:t xml:space="preserve"> s tímto onemocněním</w:t>
      </w:r>
      <w:r w:rsidR="000A431C">
        <w:rPr>
          <w:i/>
          <w:iCs/>
          <w:sz w:val="22"/>
          <w:szCs w:val="22"/>
        </w:rPr>
        <w:t xml:space="preserve"> je </w:t>
      </w:r>
      <w:r w:rsidR="002D6FF9">
        <w:rPr>
          <w:i/>
          <w:iCs/>
          <w:sz w:val="22"/>
          <w:szCs w:val="22"/>
        </w:rPr>
        <w:t xml:space="preserve">dnes </w:t>
      </w:r>
      <w:r w:rsidR="006D15C4">
        <w:rPr>
          <w:i/>
          <w:iCs/>
          <w:sz w:val="22"/>
          <w:szCs w:val="22"/>
        </w:rPr>
        <w:t xml:space="preserve">v ČR </w:t>
      </w:r>
      <w:r w:rsidR="00DB71C3">
        <w:rPr>
          <w:i/>
          <w:iCs/>
          <w:sz w:val="22"/>
          <w:szCs w:val="22"/>
        </w:rPr>
        <w:t>už okolo 3</w:t>
      </w:r>
      <w:r w:rsidR="006F5695">
        <w:rPr>
          <w:i/>
          <w:iCs/>
          <w:sz w:val="22"/>
          <w:szCs w:val="22"/>
        </w:rPr>
        <w:t>0</w:t>
      </w:r>
      <w:r w:rsidR="00DB71C3">
        <w:rPr>
          <w:i/>
          <w:iCs/>
          <w:sz w:val="22"/>
          <w:szCs w:val="22"/>
        </w:rPr>
        <w:t>0</w:t>
      </w:r>
      <w:r w:rsidR="00961247">
        <w:rPr>
          <w:i/>
          <w:iCs/>
          <w:sz w:val="22"/>
          <w:szCs w:val="22"/>
        </w:rPr>
        <w:t>–</w:t>
      </w:r>
      <w:r w:rsidR="008F1F75">
        <w:rPr>
          <w:i/>
          <w:iCs/>
          <w:sz w:val="22"/>
          <w:szCs w:val="22"/>
        </w:rPr>
        <w:t>350</w:t>
      </w:r>
      <w:r w:rsidR="00DB71C3">
        <w:rPr>
          <w:i/>
          <w:iCs/>
          <w:sz w:val="22"/>
          <w:szCs w:val="22"/>
        </w:rPr>
        <w:t xml:space="preserve"> tisíc</w:t>
      </w:r>
      <w:r w:rsidR="000A431C">
        <w:rPr>
          <w:i/>
          <w:iCs/>
          <w:sz w:val="22"/>
          <w:szCs w:val="22"/>
        </w:rPr>
        <w:t>. Ještě před pěti lety jsme přitom toto číslo odhadovali na 200 tisíc</w:t>
      </w:r>
      <w:r w:rsidR="00586781" w:rsidRPr="00C641B0">
        <w:rPr>
          <w:i/>
          <w:iCs/>
          <w:sz w:val="22"/>
          <w:szCs w:val="22"/>
        </w:rPr>
        <w:t>,</w:t>
      </w:r>
      <w:r w:rsidR="00414155" w:rsidRPr="00C641B0">
        <w:rPr>
          <w:i/>
          <w:iCs/>
          <w:sz w:val="22"/>
          <w:szCs w:val="22"/>
        </w:rPr>
        <w:t xml:space="preserve">“ </w:t>
      </w:r>
      <w:r w:rsidR="00414155">
        <w:rPr>
          <w:sz w:val="22"/>
          <w:szCs w:val="22"/>
        </w:rPr>
        <w:t xml:space="preserve">říká </w:t>
      </w:r>
      <w:r w:rsidR="00381C57" w:rsidRPr="000A1D39">
        <w:rPr>
          <w:sz w:val="22"/>
          <w:szCs w:val="22"/>
        </w:rPr>
        <w:t xml:space="preserve">prof. MUDr. Miloš Táborský, CSc., FESC, FACC, MBA, přednosta I. </w:t>
      </w:r>
      <w:r w:rsidR="00F62C36">
        <w:rPr>
          <w:sz w:val="22"/>
          <w:szCs w:val="22"/>
        </w:rPr>
        <w:t>i</w:t>
      </w:r>
      <w:r w:rsidR="00381C57" w:rsidRPr="00F62C36">
        <w:rPr>
          <w:sz w:val="22"/>
          <w:szCs w:val="22"/>
        </w:rPr>
        <w:t>nterní</w:t>
      </w:r>
      <w:r w:rsidR="00381C57" w:rsidRPr="000A1D39">
        <w:rPr>
          <w:sz w:val="22"/>
          <w:szCs w:val="22"/>
        </w:rPr>
        <w:t xml:space="preserve"> kliniky </w:t>
      </w:r>
      <w:r w:rsidR="00F62C36">
        <w:rPr>
          <w:sz w:val="22"/>
          <w:szCs w:val="22"/>
        </w:rPr>
        <w:t xml:space="preserve">– </w:t>
      </w:r>
      <w:r w:rsidR="00381C57" w:rsidRPr="000A1D39">
        <w:rPr>
          <w:sz w:val="22"/>
          <w:szCs w:val="22"/>
        </w:rPr>
        <w:t>kardiologické Fakultní nemocnice Olomouc.</w:t>
      </w:r>
    </w:p>
    <w:p w14:paraId="45FDBF2E" w14:textId="77777777" w:rsidR="009D4996" w:rsidRDefault="009D4996" w:rsidP="00BB44C5">
      <w:pPr>
        <w:jc w:val="both"/>
        <w:rPr>
          <w:sz w:val="22"/>
          <w:szCs w:val="22"/>
        </w:rPr>
      </w:pPr>
    </w:p>
    <w:p w14:paraId="2BA5E58D" w14:textId="73DEF916" w:rsidR="009D4996" w:rsidRDefault="00BA0C8A" w:rsidP="00BB44C5">
      <w:pPr>
        <w:tabs>
          <w:tab w:val="left" w:pos="28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414155">
        <w:rPr>
          <w:b/>
          <w:bCs/>
          <w:sz w:val="22"/>
          <w:szCs w:val="22"/>
        </w:rPr>
        <w:t>rdeční selhání</w:t>
      </w:r>
      <w:r w:rsidR="002B7848">
        <w:rPr>
          <w:b/>
          <w:bCs/>
          <w:sz w:val="22"/>
          <w:szCs w:val="22"/>
        </w:rPr>
        <w:t xml:space="preserve"> </w:t>
      </w:r>
      <w:r w:rsidR="001F09FD">
        <w:rPr>
          <w:b/>
          <w:bCs/>
          <w:sz w:val="22"/>
          <w:szCs w:val="22"/>
        </w:rPr>
        <w:t>se často zjistí až s první hospitalizací</w:t>
      </w:r>
    </w:p>
    <w:p w14:paraId="7D186942" w14:textId="7A089A1B" w:rsidR="00803C94" w:rsidRPr="00745CB9" w:rsidRDefault="00261B27" w:rsidP="00BB44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Infarkt je </w:t>
      </w:r>
      <w:r w:rsidR="00447C8D">
        <w:rPr>
          <w:sz w:val="22"/>
          <w:szCs w:val="22"/>
        </w:rPr>
        <w:t>ak</w:t>
      </w:r>
      <w:r w:rsidR="00A166AC">
        <w:rPr>
          <w:sz w:val="22"/>
          <w:szCs w:val="22"/>
        </w:rPr>
        <w:t>u</w:t>
      </w:r>
      <w:r w:rsidR="00447C8D">
        <w:rPr>
          <w:sz w:val="22"/>
          <w:szCs w:val="22"/>
        </w:rPr>
        <w:t xml:space="preserve">tní a </w:t>
      </w:r>
      <w:r w:rsidR="00B25CEE">
        <w:rPr>
          <w:sz w:val="22"/>
          <w:szCs w:val="22"/>
        </w:rPr>
        <w:t xml:space="preserve">život ohrožující situace, kdy dojde k </w:t>
      </w:r>
      <w:r>
        <w:rPr>
          <w:sz w:val="22"/>
          <w:szCs w:val="22"/>
        </w:rPr>
        <w:t>od</w:t>
      </w:r>
      <w:r w:rsidR="00247D86">
        <w:rPr>
          <w:sz w:val="22"/>
          <w:szCs w:val="22"/>
        </w:rPr>
        <w:t>umření</w:t>
      </w:r>
      <w:r>
        <w:rPr>
          <w:sz w:val="22"/>
          <w:szCs w:val="22"/>
        </w:rPr>
        <w:t xml:space="preserve"> části </w:t>
      </w:r>
      <w:r w:rsidR="000A431C" w:rsidRPr="0017463D">
        <w:rPr>
          <w:sz w:val="22"/>
          <w:szCs w:val="22"/>
        </w:rPr>
        <w:t>srdečního svalu</w:t>
      </w:r>
      <w:r w:rsidR="00247D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47D86">
        <w:rPr>
          <w:sz w:val="22"/>
          <w:szCs w:val="22"/>
        </w:rPr>
        <w:t>V</w:t>
      </w:r>
      <w:r>
        <w:rPr>
          <w:sz w:val="22"/>
          <w:szCs w:val="22"/>
        </w:rPr>
        <w:t>zniká náhlým uz</w:t>
      </w:r>
      <w:r w:rsidR="001A68A2">
        <w:rPr>
          <w:sz w:val="22"/>
          <w:szCs w:val="22"/>
        </w:rPr>
        <w:t>a</w:t>
      </w:r>
      <w:r>
        <w:rPr>
          <w:sz w:val="22"/>
          <w:szCs w:val="22"/>
        </w:rPr>
        <w:t>v</w:t>
      </w:r>
      <w:r w:rsidR="00247D86">
        <w:rPr>
          <w:sz w:val="22"/>
          <w:szCs w:val="22"/>
        </w:rPr>
        <w:t>řením</w:t>
      </w:r>
      <w:r>
        <w:rPr>
          <w:sz w:val="22"/>
          <w:szCs w:val="22"/>
        </w:rPr>
        <w:t xml:space="preserve"> nebo výrazným zúžením věnčité tepny, která příslušnou oblast </w:t>
      </w:r>
      <w:r w:rsidR="0017463D">
        <w:rPr>
          <w:sz w:val="22"/>
          <w:szCs w:val="22"/>
        </w:rPr>
        <w:t>srdce</w:t>
      </w:r>
      <w:r>
        <w:rPr>
          <w:sz w:val="22"/>
          <w:szCs w:val="22"/>
        </w:rPr>
        <w:t xml:space="preserve"> zásobuje.</w:t>
      </w:r>
      <w:r w:rsidR="00E44AEC">
        <w:rPr>
          <w:sz w:val="22"/>
          <w:szCs w:val="22"/>
          <w:vertAlign w:val="superscript"/>
        </w:rPr>
        <w:t>2</w:t>
      </w:r>
      <w:r w:rsidR="00961247" w:rsidRPr="00C25099">
        <w:rPr>
          <w:sz w:val="22"/>
          <w:szCs w:val="22"/>
        </w:rPr>
        <w:t xml:space="preserve"> </w:t>
      </w:r>
      <w:r w:rsidR="002E54D2">
        <w:rPr>
          <w:sz w:val="22"/>
          <w:szCs w:val="22"/>
        </w:rPr>
        <w:t>To</w:t>
      </w:r>
      <w:r w:rsidR="000A431C">
        <w:rPr>
          <w:sz w:val="22"/>
          <w:szCs w:val="22"/>
        </w:rPr>
        <w:t xml:space="preserve"> je po prodělaném infarktu oslabené a může se rozvinout tzv. c</w:t>
      </w:r>
      <w:r w:rsidR="00724065" w:rsidRPr="00745CB9">
        <w:rPr>
          <w:sz w:val="22"/>
          <w:szCs w:val="22"/>
        </w:rPr>
        <w:t>hronické srdeční selhání</w:t>
      </w:r>
      <w:r w:rsidR="000A431C">
        <w:rPr>
          <w:sz w:val="22"/>
          <w:szCs w:val="22"/>
        </w:rPr>
        <w:t>.</w:t>
      </w:r>
      <w:r w:rsidR="00724065" w:rsidRPr="00745CB9">
        <w:rPr>
          <w:sz w:val="22"/>
          <w:szCs w:val="22"/>
        </w:rPr>
        <w:t xml:space="preserve"> </w:t>
      </w:r>
      <w:r w:rsidR="000A431C">
        <w:rPr>
          <w:sz w:val="22"/>
          <w:szCs w:val="22"/>
        </w:rPr>
        <w:t>Jeho p</w:t>
      </w:r>
      <w:r w:rsidR="0074565C" w:rsidRPr="00745CB9">
        <w:rPr>
          <w:sz w:val="22"/>
          <w:szCs w:val="22"/>
        </w:rPr>
        <w:t>říznaky</w:t>
      </w:r>
      <w:r w:rsidR="001A68A2" w:rsidRPr="00745CB9">
        <w:rPr>
          <w:sz w:val="22"/>
          <w:szCs w:val="22"/>
        </w:rPr>
        <w:t xml:space="preserve"> </w:t>
      </w:r>
      <w:r w:rsidR="0074565C" w:rsidRPr="00745CB9">
        <w:rPr>
          <w:sz w:val="22"/>
          <w:szCs w:val="22"/>
        </w:rPr>
        <w:t>j</w:t>
      </w:r>
      <w:r w:rsidR="007B59BD" w:rsidRPr="00745CB9">
        <w:rPr>
          <w:sz w:val="22"/>
          <w:szCs w:val="22"/>
        </w:rPr>
        <w:t xml:space="preserve">sou </w:t>
      </w:r>
      <w:r w:rsidR="000A431C">
        <w:rPr>
          <w:sz w:val="22"/>
          <w:szCs w:val="22"/>
        </w:rPr>
        <w:t>zprvu</w:t>
      </w:r>
      <w:r w:rsidR="000A431C" w:rsidRPr="00745CB9">
        <w:rPr>
          <w:sz w:val="22"/>
          <w:szCs w:val="22"/>
        </w:rPr>
        <w:t xml:space="preserve"> </w:t>
      </w:r>
      <w:r w:rsidR="007B59BD" w:rsidRPr="00745CB9">
        <w:rPr>
          <w:sz w:val="22"/>
          <w:szCs w:val="22"/>
        </w:rPr>
        <w:t>nenápadné</w:t>
      </w:r>
      <w:r w:rsidR="00F60F09" w:rsidRPr="00745CB9">
        <w:rPr>
          <w:sz w:val="22"/>
          <w:szCs w:val="22"/>
        </w:rPr>
        <w:t xml:space="preserve">, nastupují postupně a se srdcem si je </w:t>
      </w:r>
      <w:r w:rsidR="000A431C">
        <w:rPr>
          <w:sz w:val="22"/>
          <w:szCs w:val="22"/>
        </w:rPr>
        <w:t>nemusíme hned spojit</w:t>
      </w:r>
      <w:r w:rsidR="00F60F09" w:rsidRPr="00745CB9">
        <w:rPr>
          <w:sz w:val="22"/>
          <w:szCs w:val="22"/>
        </w:rPr>
        <w:t xml:space="preserve">. </w:t>
      </w:r>
      <w:r w:rsidR="00411768" w:rsidRPr="00745CB9">
        <w:rPr>
          <w:sz w:val="22"/>
          <w:szCs w:val="22"/>
        </w:rPr>
        <w:t xml:space="preserve">Lidé je </w:t>
      </w:r>
      <w:r w:rsidR="00745DD9" w:rsidRPr="00745CB9">
        <w:rPr>
          <w:sz w:val="22"/>
          <w:szCs w:val="22"/>
        </w:rPr>
        <w:t>běžně</w:t>
      </w:r>
      <w:r w:rsidR="00411768" w:rsidRPr="00745CB9">
        <w:rPr>
          <w:sz w:val="22"/>
          <w:szCs w:val="22"/>
        </w:rPr>
        <w:t xml:space="preserve"> přisuzují špatné kondic</w:t>
      </w:r>
      <w:r w:rsidR="00050A89" w:rsidRPr="00745CB9">
        <w:rPr>
          <w:sz w:val="22"/>
          <w:szCs w:val="22"/>
        </w:rPr>
        <w:t xml:space="preserve">i </w:t>
      </w:r>
      <w:r w:rsidR="00411768" w:rsidRPr="00745CB9">
        <w:rPr>
          <w:sz w:val="22"/>
          <w:szCs w:val="22"/>
        </w:rPr>
        <w:t>nebo přibývajícímu věku</w:t>
      </w:r>
      <w:r w:rsidR="00031701" w:rsidRPr="00745CB9">
        <w:rPr>
          <w:sz w:val="22"/>
          <w:szCs w:val="22"/>
        </w:rPr>
        <w:t xml:space="preserve">, o to více </w:t>
      </w:r>
      <w:r w:rsidR="008479B0" w:rsidRPr="00745CB9">
        <w:rPr>
          <w:sz w:val="22"/>
          <w:szCs w:val="22"/>
        </w:rPr>
        <w:t>v době pandemie.</w:t>
      </w:r>
      <w:r w:rsidR="00411768" w:rsidRPr="00745CB9">
        <w:rPr>
          <w:sz w:val="22"/>
          <w:szCs w:val="22"/>
        </w:rPr>
        <w:t xml:space="preserve"> </w:t>
      </w:r>
      <w:r w:rsidR="002F61CB" w:rsidRPr="00745CB9">
        <w:rPr>
          <w:sz w:val="22"/>
          <w:szCs w:val="22"/>
        </w:rPr>
        <w:t xml:space="preserve">Často se na ně přijde až s první </w:t>
      </w:r>
      <w:r w:rsidR="00A76310" w:rsidRPr="00745CB9">
        <w:rPr>
          <w:sz w:val="22"/>
          <w:szCs w:val="22"/>
        </w:rPr>
        <w:t xml:space="preserve">nutnou </w:t>
      </w:r>
      <w:r w:rsidR="002F61CB" w:rsidRPr="00745CB9">
        <w:rPr>
          <w:sz w:val="22"/>
          <w:szCs w:val="22"/>
        </w:rPr>
        <w:t xml:space="preserve">hospitalizací, </w:t>
      </w:r>
      <w:r w:rsidR="00A76310" w:rsidRPr="00745CB9">
        <w:rPr>
          <w:sz w:val="22"/>
          <w:szCs w:val="22"/>
        </w:rPr>
        <w:t>kdy se srdce při akutním zhoršení může poškodit ještě více</w:t>
      </w:r>
      <w:r w:rsidR="00710F9A" w:rsidRPr="00745CB9">
        <w:rPr>
          <w:sz w:val="22"/>
          <w:szCs w:val="22"/>
        </w:rPr>
        <w:t>.</w:t>
      </w:r>
      <w:r w:rsidR="00E44AEC">
        <w:rPr>
          <w:sz w:val="22"/>
          <w:szCs w:val="22"/>
          <w:vertAlign w:val="superscript"/>
        </w:rPr>
        <w:t>1</w:t>
      </w:r>
    </w:p>
    <w:p w14:paraId="6D6A75C4" w14:textId="77777777" w:rsidR="00803C94" w:rsidRDefault="00803C94" w:rsidP="00BB44C5">
      <w:pPr>
        <w:jc w:val="both"/>
        <w:rPr>
          <w:sz w:val="22"/>
          <w:szCs w:val="22"/>
        </w:rPr>
      </w:pPr>
    </w:p>
    <w:p w14:paraId="135F44CE" w14:textId="5C5CB4DB" w:rsidR="006B080F" w:rsidRPr="008A6449" w:rsidRDefault="00A76310" w:rsidP="00BB44C5">
      <w:pPr>
        <w:jc w:val="both"/>
        <w:rPr>
          <w:rFonts w:ascii="Arial" w:eastAsia="Times New Roman" w:hAnsi="Arial" w:cs="Arial"/>
          <w:color w:val="3C3C3B"/>
          <w:shd w:val="clear" w:color="auto" w:fill="F4F4F4"/>
          <w:lang w:eastAsia="en-GB"/>
        </w:rPr>
      </w:pPr>
      <w:r>
        <w:rPr>
          <w:sz w:val="22"/>
          <w:szCs w:val="22"/>
        </w:rPr>
        <w:t>Mezi příznaky, na které si dát pozor</w:t>
      </w:r>
      <w:r w:rsidR="00BF7161">
        <w:rPr>
          <w:sz w:val="22"/>
          <w:szCs w:val="22"/>
        </w:rPr>
        <w:t>,</w:t>
      </w:r>
      <w:r>
        <w:rPr>
          <w:sz w:val="22"/>
          <w:szCs w:val="22"/>
        </w:rPr>
        <w:t xml:space="preserve"> patří </w:t>
      </w:r>
      <w:r w:rsidR="0049260D">
        <w:rPr>
          <w:sz w:val="22"/>
          <w:szCs w:val="22"/>
        </w:rPr>
        <w:t>dušnost, otoky nohou a břicha, únava, nadměrné bušení srdce, nechutenství, náhlý nárůst hmotnosti a časté močení v nočních hodinách.</w:t>
      </w:r>
      <w:r w:rsidR="00E44AEC">
        <w:rPr>
          <w:sz w:val="22"/>
          <w:szCs w:val="22"/>
          <w:vertAlign w:val="superscript"/>
        </w:rPr>
        <w:t>1</w:t>
      </w:r>
      <w:r w:rsidR="004B2201">
        <w:rPr>
          <w:sz w:val="22"/>
          <w:szCs w:val="22"/>
        </w:rPr>
        <w:t xml:space="preserve"> </w:t>
      </w:r>
      <w:r w:rsidR="00C35339" w:rsidRPr="00C35339">
        <w:rPr>
          <w:i/>
          <w:iCs/>
          <w:sz w:val="22"/>
          <w:szCs w:val="22"/>
        </w:rPr>
        <w:t>„</w:t>
      </w:r>
      <w:r w:rsidR="005734FD" w:rsidRPr="00C35339">
        <w:rPr>
          <w:i/>
          <w:iCs/>
          <w:sz w:val="22"/>
          <w:szCs w:val="22"/>
        </w:rPr>
        <w:t xml:space="preserve">Je </w:t>
      </w:r>
      <w:r w:rsidR="00E356AC" w:rsidRPr="00C35339">
        <w:rPr>
          <w:i/>
          <w:iCs/>
          <w:sz w:val="22"/>
          <w:szCs w:val="22"/>
        </w:rPr>
        <w:t>zásadní</w:t>
      </w:r>
      <w:r w:rsidR="005734FD" w:rsidRPr="00C35339">
        <w:rPr>
          <w:i/>
          <w:iCs/>
          <w:sz w:val="22"/>
          <w:szCs w:val="22"/>
        </w:rPr>
        <w:t xml:space="preserve"> </w:t>
      </w:r>
      <w:r w:rsidR="00DE4BF4" w:rsidRPr="00C35339">
        <w:rPr>
          <w:i/>
          <w:iCs/>
          <w:sz w:val="22"/>
          <w:szCs w:val="22"/>
        </w:rPr>
        <w:t>příznaky</w:t>
      </w:r>
      <w:r w:rsidR="005734FD" w:rsidRPr="00C35339">
        <w:rPr>
          <w:i/>
          <w:iCs/>
          <w:sz w:val="22"/>
          <w:szCs w:val="22"/>
        </w:rPr>
        <w:t xml:space="preserve"> </w:t>
      </w:r>
      <w:r w:rsidR="00C35339" w:rsidRPr="00C35339">
        <w:rPr>
          <w:i/>
          <w:iCs/>
          <w:sz w:val="22"/>
          <w:szCs w:val="22"/>
        </w:rPr>
        <w:t xml:space="preserve">srdečního selhání </w:t>
      </w:r>
      <w:r w:rsidR="005734FD" w:rsidRPr="00C35339">
        <w:rPr>
          <w:i/>
          <w:iCs/>
          <w:sz w:val="22"/>
          <w:szCs w:val="22"/>
        </w:rPr>
        <w:t>nepodceňovat</w:t>
      </w:r>
      <w:r w:rsidR="00B35C86" w:rsidRPr="00C35339">
        <w:rPr>
          <w:i/>
          <w:iCs/>
          <w:sz w:val="22"/>
          <w:szCs w:val="22"/>
        </w:rPr>
        <w:t>,</w:t>
      </w:r>
      <w:r w:rsidR="005734FD" w:rsidRPr="00C35339">
        <w:rPr>
          <w:i/>
          <w:iCs/>
          <w:sz w:val="22"/>
          <w:szCs w:val="22"/>
        </w:rPr>
        <w:t xml:space="preserve"> být v kontaktu se svým lékařem</w:t>
      </w:r>
      <w:r w:rsidR="00B35C86" w:rsidRPr="00C35339">
        <w:rPr>
          <w:i/>
          <w:iCs/>
          <w:sz w:val="22"/>
          <w:szCs w:val="22"/>
        </w:rPr>
        <w:t xml:space="preserve"> a</w:t>
      </w:r>
      <w:r w:rsidR="005734FD" w:rsidRPr="00C35339">
        <w:rPr>
          <w:i/>
          <w:iCs/>
          <w:sz w:val="22"/>
          <w:szCs w:val="22"/>
        </w:rPr>
        <w:t xml:space="preserve"> informovat ho o změnách, které tělo po infarktu zažívá. </w:t>
      </w:r>
      <w:r w:rsidR="00AC3AD5" w:rsidRPr="00C35339">
        <w:rPr>
          <w:i/>
          <w:iCs/>
          <w:sz w:val="22"/>
          <w:szCs w:val="22"/>
        </w:rPr>
        <w:t xml:space="preserve">Jen tak je </w:t>
      </w:r>
      <w:r w:rsidR="00AC3AD5" w:rsidRPr="00BC6CFA">
        <w:rPr>
          <w:i/>
          <w:iCs/>
          <w:sz w:val="22"/>
          <w:szCs w:val="22"/>
        </w:rPr>
        <w:t>možné</w:t>
      </w:r>
      <w:r w:rsidR="00450E50" w:rsidRPr="00BC6CFA">
        <w:rPr>
          <w:i/>
          <w:iCs/>
          <w:sz w:val="22"/>
          <w:szCs w:val="22"/>
        </w:rPr>
        <w:t xml:space="preserve"> </w:t>
      </w:r>
      <w:r w:rsidR="005B7BEE" w:rsidRPr="00BC6CFA">
        <w:rPr>
          <w:i/>
          <w:iCs/>
          <w:sz w:val="22"/>
          <w:szCs w:val="22"/>
        </w:rPr>
        <w:t>včas</w:t>
      </w:r>
      <w:r w:rsidR="005B7BEE">
        <w:rPr>
          <w:i/>
          <w:iCs/>
          <w:sz w:val="22"/>
          <w:szCs w:val="22"/>
        </w:rPr>
        <w:t xml:space="preserve"> odhalit nastupující</w:t>
      </w:r>
      <w:r w:rsidR="00956F47" w:rsidRPr="00C35339">
        <w:rPr>
          <w:i/>
          <w:iCs/>
          <w:sz w:val="22"/>
          <w:szCs w:val="22"/>
        </w:rPr>
        <w:t xml:space="preserve"> </w:t>
      </w:r>
      <w:r w:rsidR="005B7BEE">
        <w:rPr>
          <w:i/>
          <w:iCs/>
          <w:sz w:val="22"/>
          <w:szCs w:val="22"/>
        </w:rPr>
        <w:t xml:space="preserve">chronické </w:t>
      </w:r>
      <w:r w:rsidR="009B64DB" w:rsidRPr="00C35339">
        <w:rPr>
          <w:i/>
          <w:iCs/>
          <w:sz w:val="22"/>
          <w:szCs w:val="22"/>
        </w:rPr>
        <w:t>srdeční selhání</w:t>
      </w:r>
      <w:r w:rsidR="00D75A51">
        <w:rPr>
          <w:i/>
          <w:iCs/>
          <w:sz w:val="22"/>
          <w:szCs w:val="22"/>
        </w:rPr>
        <w:t xml:space="preserve"> a nasadit</w:t>
      </w:r>
      <w:r w:rsidR="005B7BEE">
        <w:rPr>
          <w:i/>
          <w:iCs/>
          <w:sz w:val="22"/>
          <w:szCs w:val="22"/>
        </w:rPr>
        <w:t xml:space="preserve"> léčb</w:t>
      </w:r>
      <w:r w:rsidR="00D75A51">
        <w:rPr>
          <w:i/>
          <w:iCs/>
          <w:sz w:val="22"/>
          <w:szCs w:val="22"/>
        </w:rPr>
        <w:t>u</w:t>
      </w:r>
      <w:r w:rsidR="005B7BEE">
        <w:rPr>
          <w:i/>
          <w:iCs/>
          <w:sz w:val="22"/>
          <w:szCs w:val="22"/>
        </w:rPr>
        <w:t xml:space="preserve"> pro zachování kvality života. </w:t>
      </w:r>
      <w:r w:rsidR="00D3554E">
        <w:rPr>
          <w:i/>
          <w:iCs/>
          <w:sz w:val="22"/>
          <w:szCs w:val="22"/>
        </w:rPr>
        <w:t xml:space="preserve">Pacienti </w:t>
      </w:r>
      <w:r w:rsidR="005B7BEE">
        <w:rPr>
          <w:i/>
          <w:iCs/>
          <w:sz w:val="22"/>
          <w:szCs w:val="22"/>
        </w:rPr>
        <w:t xml:space="preserve">proto </w:t>
      </w:r>
      <w:r w:rsidR="00D3554E">
        <w:rPr>
          <w:i/>
          <w:iCs/>
          <w:sz w:val="22"/>
          <w:szCs w:val="22"/>
        </w:rPr>
        <w:t>nesmí péči o sebe zanedbávat ani v současné situaci,“</w:t>
      </w:r>
      <w:r w:rsidR="00C35339">
        <w:rPr>
          <w:sz w:val="22"/>
          <w:szCs w:val="22"/>
        </w:rPr>
        <w:t xml:space="preserve"> </w:t>
      </w:r>
      <w:r w:rsidR="00D3554E">
        <w:rPr>
          <w:sz w:val="22"/>
          <w:szCs w:val="22"/>
        </w:rPr>
        <w:t>zdůrazňuje</w:t>
      </w:r>
      <w:r w:rsidR="00C35339">
        <w:rPr>
          <w:sz w:val="22"/>
          <w:szCs w:val="22"/>
        </w:rPr>
        <w:t xml:space="preserve"> </w:t>
      </w:r>
      <w:r w:rsidR="00381C57" w:rsidRPr="0026374A">
        <w:rPr>
          <w:sz w:val="22"/>
          <w:szCs w:val="22"/>
        </w:rPr>
        <w:t>prof. Táborský</w:t>
      </w:r>
      <w:r w:rsidR="007C2353">
        <w:rPr>
          <w:sz w:val="22"/>
          <w:szCs w:val="22"/>
        </w:rPr>
        <w:t>.</w:t>
      </w:r>
    </w:p>
    <w:p w14:paraId="1983EE20" w14:textId="77777777" w:rsidR="00453CE6" w:rsidRDefault="00453CE6" w:rsidP="00BB44C5">
      <w:pPr>
        <w:jc w:val="both"/>
        <w:rPr>
          <w:b/>
          <w:bCs/>
          <w:sz w:val="22"/>
          <w:szCs w:val="22"/>
        </w:rPr>
      </w:pPr>
    </w:p>
    <w:p w14:paraId="59E5BD35" w14:textId="4EC3216A" w:rsidR="009F4AE2" w:rsidRDefault="006039D0" w:rsidP="00BB44C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Počet hospitalizací se srdečním selháním </w:t>
      </w:r>
      <w:r w:rsidR="00572369">
        <w:rPr>
          <w:b/>
          <w:bCs/>
          <w:sz w:val="22"/>
          <w:szCs w:val="22"/>
        </w:rPr>
        <w:t>výrazně narůstá</w:t>
      </w:r>
      <w:r>
        <w:rPr>
          <w:b/>
          <w:bCs/>
          <w:sz w:val="22"/>
          <w:szCs w:val="22"/>
        </w:rPr>
        <w:tab/>
      </w:r>
    </w:p>
    <w:p w14:paraId="6E15AA66" w14:textId="370CE835" w:rsidR="00555BE2" w:rsidRDefault="00DD2D92" w:rsidP="00BB44C5">
      <w:pPr>
        <w:jc w:val="both"/>
        <w:rPr>
          <w:sz w:val="22"/>
          <w:szCs w:val="22"/>
        </w:rPr>
      </w:pPr>
      <w:r>
        <w:rPr>
          <w:sz w:val="22"/>
          <w:szCs w:val="22"/>
        </w:rPr>
        <w:t>Vedle pravidelných kontrol by měl</w:t>
      </w:r>
      <w:r w:rsidR="00B85738">
        <w:rPr>
          <w:sz w:val="22"/>
          <w:szCs w:val="22"/>
        </w:rPr>
        <w:t>i</w:t>
      </w:r>
      <w:r>
        <w:rPr>
          <w:sz w:val="22"/>
          <w:szCs w:val="22"/>
        </w:rPr>
        <w:t xml:space="preserve"> pacient</w:t>
      </w:r>
      <w:r w:rsidR="00B85738">
        <w:rPr>
          <w:sz w:val="22"/>
          <w:szCs w:val="22"/>
        </w:rPr>
        <w:t xml:space="preserve">i </w:t>
      </w:r>
      <w:r>
        <w:rPr>
          <w:sz w:val="22"/>
          <w:szCs w:val="22"/>
        </w:rPr>
        <w:t>po infarktu a s</w:t>
      </w:r>
      <w:r w:rsidR="009C21E5">
        <w:rPr>
          <w:sz w:val="22"/>
          <w:szCs w:val="22"/>
        </w:rPr>
        <w:t> již dia</w:t>
      </w:r>
      <w:r w:rsidR="00325270">
        <w:rPr>
          <w:sz w:val="22"/>
          <w:szCs w:val="22"/>
        </w:rPr>
        <w:t xml:space="preserve">gnostikovaným </w:t>
      </w:r>
      <w:r>
        <w:rPr>
          <w:sz w:val="22"/>
          <w:szCs w:val="22"/>
        </w:rPr>
        <w:t xml:space="preserve">srdečním selháním dodržovat </w:t>
      </w:r>
      <w:r w:rsidR="00AF7637">
        <w:rPr>
          <w:sz w:val="22"/>
          <w:szCs w:val="22"/>
        </w:rPr>
        <w:t>režimová</w:t>
      </w:r>
      <w:r>
        <w:rPr>
          <w:sz w:val="22"/>
          <w:szCs w:val="22"/>
        </w:rPr>
        <w:t xml:space="preserve"> opatření. T</w:t>
      </w:r>
      <w:r w:rsidR="00A30F65">
        <w:rPr>
          <w:sz w:val="22"/>
          <w:szCs w:val="22"/>
        </w:rPr>
        <w:t>a</w:t>
      </w:r>
      <w:r>
        <w:rPr>
          <w:sz w:val="22"/>
          <w:szCs w:val="22"/>
        </w:rPr>
        <w:t xml:space="preserve"> totiž mohou oddálit další zhoršení zdravotního stavu a opakované hospitalizace.</w:t>
      </w:r>
      <w:r w:rsidR="00E44AEC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</w:t>
      </w:r>
      <w:r w:rsidR="00017E82" w:rsidRPr="00C641B0">
        <w:rPr>
          <w:i/>
          <w:iCs/>
          <w:sz w:val="22"/>
          <w:szCs w:val="22"/>
        </w:rPr>
        <w:t>„</w:t>
      </w:r>
      <w:r w:rsidR="00355867" w:rsidRPr="00C641B0">
        <w:rPr>
          <w:i/>
          <w:iCs/>
          <w:sz w:val="22"/>
          <w:szCs w:val="22"/>
        </w:rPr>
        <w:t>Za poslední</w:t>
      </w:r>
      <w:r w:rsidR="00DE4BF4">
        <w:rPr>
          <w:i/>
          <w:iCs/>
          <w:sz w:val="22"/>
          <w:szCs w:val="22"/>
        </w:rPr>
        <w:t>ch</w:t>
      </w:r>
      <w:r w:rsidR="00355867" w:rsidRPr="00C641B0">
        <w:rPr>
          <w:i/>
          <w:iCs/>
          <w:sz w:val="22"/>
          <w:szCs w:val="22"/>
        </w:rPr>
        <w:t xml:space="preserve"> </w:t>
      </w:r>
      <w:r w:rsidR="00EE726D" w:rsidRPr="00C641B0">
        <w:rPr>
          <w:i/>
          <w:iCs/>
          <w:sz w:val="22"/>
          <w:szCs w:val="22"/>
        </w:rPr>
        <w:t xml:space="preserve">20 let se počet hospitalizací </w:t>
      </w:r>
      <w:r w:rsidR="003E1C85">
        <w:rPr>
          <w:i/>
          <w:iCs/>
          <w:sz w:val="22"/>
          <w:szCs w:val="22"/>
        </w:rPr>
        <w:t>u</w:t>
      </w:r>
      <w:r w:rsidR="00EE726D" w:rsidRPr="00C641B0">
        <w:rPr>
          <w:i/>
          <w:iCs/>
          <w:sz w:val="22"/>
          <w:szCs w:val="22"/>
        </w:rPr>
        <w:t xml:space="preserve"> srdeční</w:t>
      </w:r>
      <w:r w:rsidR="003E1C85">
        <w:rPr>
          <w:i/>
          <w:iCs/>
          <w:sz w:val="22"/>
          <w:szCs w:val="22"/>
        </w:rPr>
        <w:t>ho</w:t>
      </w:r>
      <w:r w:rsidR="00EE726D" w:rsidRPr="00C641B0">
        <w:rPr>
          <w:i/>
          <w:iCs/>
          <w:sz w:val="22"/>
          <w:szCs w:val="22"/>
        </w:rPr>
        <w:t xml:space="preserve"> selhání až čtyřnásobně zvýšil</w:t>
      </w:r>
      <w:r w:rsidR="003867FF">
        <w:rPr>
          <w:i/>
          <w:iCs/>
          <w:sz w:val="22"/>
          <w:szCs w:val="22"/>
        </w:rPr>
        <w:t xml:space="preserve">. </w:t>
      </w:r>
      <w:r w:rsidR="00AF616A">
        <w:rPr>
          <w:i/>
          <w:iCs/>
          <w:sz w:val="22"/>
          <w:szCs w:val="22"/>
        </w:rPr>
        <w:t>Akutní zhoršení</w:t>
      </w:r>
      <w:r w:rsidR="0003281F">
        <w:rPr>
          <w:i/>
          <w:iCs/>
          <w:sz w:val="22"/>
          <w:szCs w:val="22"/>
        </w:rPr>
        <w:t xml:space="preserve"> stavu</w:t>
      </w:r>
      <w:r w:rsidR="00567A13">
        <w:rPr>
          <w:i/>
          <w:iCs/>
          <w:sz w:val="22"/>
          <w:szCs w:val="22"/>
        </w:rPr>
        <w:t xml:space="preserve"> s následn</w:t>
      </w:r>
      <w:r w:rsidR="0003281F">
        <w:rPr>
          <w:i/>
          <w:iCs/>
          <w:sz w:val="22"/>
          <w:szCs w:val="22"/>
        </w:rPr>
        <w:t>ou</w:t>
      </w:r>
      <w:r w:rsidR="00567A13">
        <w:rPr>
          <w:i/>
          <w:iCs/>
          <w:sz w:val="22"/>
          <w:szCs w:val="22"/>
        </w:rPr>
        <w:t xml:space="preserve"> </w:t>
      </w:r>
      <w:r w:rsidR="00C55CE5">
        <w:rPr>
          <w:i/>
          <w:iCs/>
          <w:sz w:val="22"/>
          <w:szCs w:val="22"/>
        </w:rPr>
        <w:t>hospitalizac</w:t>
      </w:r>
      <w:r w:rsidR="0003281F">
        <w:rPr>
          <w:i/>
          <w:iCs/>
          <w:sz w:val="22"/>
          <w:szCs w:val="22"/>
        </w:rPr>
        <w:t>í</w:t>
      </w:r>
      <w:r w:rsidR="00C55CE5">
        <w:rPr>
          <w:i/>
          <w:iCs/>
          <w:sz w:val="22"/>
          <w:szCs w:val="22"/>
        </w:rPr>
        <w:t xml:space="preserve"> jsou </w:t>
      </w:r>
      <w:r w:rsidR="00113347">
        <w:rPr>
          <w:i/>
          <w:iCs/>
          <w:sz w:val="22"/>
          <w:szCs w:val="22"/>
        </w:rPr>
        <w:t xml:space="preserve">mnohdy </w:t>
      </w:r>
      <w:r w:rsidR="00C55CE5">
        <w:rPr>
          <w:i/>
          <w:iCs/>
          <w:sz w:val="22"/>
          <w:szCs w:val="22"/>
        </w:rPr>
        <w:t>zbytečn</w:t>
      </w:r>
      <w:r w:rsidR="00833056">
        <w:rPr>
          <w:i/>
          <w:iCs/>
          <w:sz w:val="22"/>
          <w:szCs w:val="22"/>
        </w:rPr>
        <w:t>á</w:t>
      </w:r>
      <w:r w:rsidR="00C55CE5">
        <w:rPr>
          <w:i/>
          <w:iCs/>
          <w:sz w:val="22"/>
          <w:szCs w:val="22"/>
        </w:rPr>
        <w:t xml:space="preserve"> a srdce </w:t>
      </w:r>
      <w:r w:rsidR="00113347">
        <w:rPr>
          <w:i/>
          <w:iCs/>
          <w:sz w:val="22"/>
          <w:szCs w:val="22"/>
        </w:rPr>
        <w:t>mohou</w:t>
      </w:r>
      <w:r w:rsidR="00C55CE5">
        <w:rPr>
          <w:i/>
          <w:iCs/>
          <w:sz w:val="22"/>
          <w:szCs w:val="22"/>
        </w:rPr>
        <w:t xml:space="preserve"> výrazně poškod</w:t>
      </w:r>
      <w:r w:rsidR="00113347">
        <w:rPr>
          <w:i/>
          <w:iCs/>
          <w:sz w:val="22"/>
          <w:szCs w:val="22"/>
        </w:rPr>
        <w:t xml:space="preserve">it. </w:t>
      </w:r>
      <w:r w:rsidR="00B8504D">
        <w:rPr>
          <w:i/>
          <w:iCs/>
          <w:sz w:val="22"/>
          <w:szCs w:val="22"/>
        </w:rPr>
        <w:t>D</w:t>
      </w:r>
      <w:r w:rsidR="00B8504D" w:rsidRPr="00C641B0">
        <w:rPr>
          <w:i/>
          <w:iCs/>
          <w:sz w:val="22"/>
          <w:szCs w:val="22"/>
        </w:rPr>
        <w:t xml:space="preserve">održování </w:t>
      </w:r>
      <w:r w:rsidR="00B8504D">
        <w:rPr>
          <w:i/>
          <w:iCs/>
          <w:sz w:val="22"/>
          <w:szCs w:val="22"/>
        </w:rPr>
        <w:t xml:space="preserve">doporučeného </w:t>
      </w:r>
      <w:r w:rsidR="00B8504D" w:rsidRPr="00C641B0">
        <w:rPr>
          <w:i/>
          <w:iCs/>
          <w:sz w:val="22"/>
          <w:szCs w:val="22"/>
        </w:rPr>
        <w:t>režim</w:t>
      </w:r>
      <w:r w:rsidR="00B8504D">
        <w:rPr>
          <w:i/>
          <w:iCs/>
          <w:sz w:val="22"/>
          <w:szCs w:val="22"/>
        </w:rPr>
        <w:t xml:space="preserve">u </w:t>
      </w:r>
      <w:r w:rsidR="00B8504D" w:rsidRPr="00C641B0">
        <w:rPr>
          <w:i/>
          <w:iCs/>
          <w:sz w:val="22"/>
          <w:szCs w:val="22"/>
        </w:rPr>
        <w:t>j</w:t>
      </w:r>
      <w:r w:rsidR="00B8504D">
        <w:rPr>
          <w:i/>
          <w:iCs/>
          <w:sz w:val="22"/>
          <w:szCs w:val="22"/>
        </w:rPr>
        <w:t>e</w:t>
      </w:r>
      <w:r w:rsidR="00B8504D" w:rsidRPr="00C641B0">
        <w:rPr>
          <w:i/>
          <w:iCs/>
          <w:sz w:val="22"/>
          <w:szCs w:val="22"/>
        </w:rPr>
        <w:t xml:space="preserve"> pro </w:t>
      </w:r>
      <w:r w:rsidR="0030355A">
        <w:rPr>
          <w:i/>
          <w:iCs/>
          <w:sz w:val="22"/>
          <w:szCs w:val="22"/>
        </w:rPr>
        <w:t>pacienty</w:t>
      </w:r>
      <w:r w:rsidR="00B8504D">
        <w:rPr>
          <w:i/>
          <w:iCs/>
          <w:sz w:val="22"/>
          <w:szCs w:val="22"/>
        </w:rPr>
        <w:t xml:space="preserve"> </w:t>
      </w:r>
      <w:r w:rsidR="0030355A">
        <w:rPr>
          <w:i/>
          <w:iCs/>
          <w:sz w:val="22"/>
          <w:szCs w:val="22"/>
        </w:rPr>
        <w:t>vhodnou</w:t>
      </w:r>
      <w:r w:rsidR="00B8504D">
        <w:rPr>
          <w:i/>
          <w:iCs/>
          <w:sz w:val="22"/>
          <w:szCs w:val="22"/>
        </w:rPr>
        <w:t xml:space="preserve"> cestou, jak se jim mohou </w:t>
      </w:r>
      <w:r w:rsidR="004E4AA5">
        <w:rPr>
          <w:i/>
          <w:iCs/>
          <w:sz w:val="22"/>
          <w:szCs w:val="22"/>
        </w:rPr>
        <w:t>vyhnout</w:t>
      </w:r>
      <w:r w:rsidR="00430112">
        <w:rPr>
          <w:i/>
          <w:iCs/>
          <w:sz w:val="22"/>
          <w:szCs w:val="22"/>
        </w:rPr>
        <w:t xml:space="preserve">. </w:t>
      </w:r>
      <w:r w:rsidR="00AC38B0">
        <w:rPr>
          <w:i/>
          <w:iCs/>
          <w:sz w:val="22"/>
          <w:szCs w:val="22"/>
        </w:rPr>
        <w:t>Obzvláště</w:t>
      </w:r>
      <w:r w:rsidR="000F0334">
        <w:rPr>
          <w:i/>
          <w:iCs/>
          <w:sz w:val="22"/>
          <w:szCs w:val="22"/>
        </w:rPr>
        <w:t xml:space="preserve"> v době pandemie na ně pacienti </w:t>
      </w:r>
      <w:r w:rsidR="00BB2FF7">
        <w:rPr>
          <w:i/>
          <w:iCs/>
          <w:sz w:val="22"/>
          <w:szCs w:val="22"/>
        </w:rPr>
        <w:t>zapomínají</w:t>
      </w:r>
      <w:r w:rsidR="00AD008A">
        <w:rPr>
          <w:i/>
          <w:iCs/>
          <w:sz w:val="22"/>
          <w:szCs w:val="22"/>
        </w:rPr>
        <w:t>,</w:t>
      </w:r>
      <w:r w:rsidR="00B94A6C" w:rsidRPr="00C641B0">
        <w:rPr>
          <w:i/>
          <w:iCs/>
          <w:sz w:val="22"/>
          <w:szCs w:val="22"/>
        </w:rPr>
        <w:t>“</w:t>
      </w:r>
      <w:r w:rsidR="00B94A6C">
        <w:rPr>
          <w:sz w:val="22"/>
          <w:szCs w:val="22"/>
        </w:rPr>
        <w:t xml:space="preserve"> </w:t>
      </w:r>
      <w:r w:rsidR="006B409B">
        <w:rPr>
          <w:sz w:val="22"/>
          <w:szCs w:val="22"/>
        </w:rPr>
        <w:t xml:space="preserve">vysvětluje </w:t>
      </w:r>
      <w:r w:rsidR="006B409B" w:rsidRPr="0026374A">
        <w:rPr>
          <w:sz w:val="22"/>
          <w:szCs w:val="22"/>
        </w:rPr>
        <w:t>prof. Táborský</w:t>
      </w:r>
      <w:r w:rsidR="007C2353">
        <w:rPr>
          <w:sz w:val="22"/>
          <w:szCs w:val="22"/>
        </w:rPr>
        <w:t>.</w:t>
      </w:r>
    </w:p>
    <w:p w14:paraId="45160F8F" w14:textId="77777777" w:rsidR="00102250" w:rsidRDefault="00102250" w:rsidP="00BB44C5">
      <w:pPr>
        <w:jc w:val="both"/>
        <w:rPr>
          <w:sz w:val="22"/>
          <w:szCs w:val="22"/>
        </w:rPr>
      </w:pPr>
    </w:p>
    <w:p w14:paraId="17D9957F" w14:textId="05351066" w:rsidR="00B862B1" w:rsidRPr="002077E2" w:rsidRDefault="00507CF2" w:rsidP="00BB44C5">
      <w:pPr>
        <w:jc w:val="both"/>
        <w:rPr>
          <w:rFonts w:ascii="Arial" w:eastAsia="Times New Roman" w:hAnsi="Arial" w:cs="Arial"/>
          <w:color w:val="3C3C3B"/>
          <w:shd w:val="clear" w:color="auto" w:fill="F4F4F4"/>
          <w:lang w:eastAsia="en-GB"/>
        </w:rPr>
      </w:pPr>
      <w:r>
        <w:rPr>
          <w:sz w:val="22"/>
          <w:szCs w:val="22"/>
        </w:rPr>
        <w:t xml:space="preserve">Mezi doporučená opatření </w:t>
      </w:r>
      <w:r w:rsidR="00C13255">
        <w:rPr>
          <w:sz w:val="22"/>
          <w:szCs w:val="22"/>
        </w:rPr>
        <w:t>se řadí</w:t>
      </w:r>
      <w:r w:rsidR="00102250">
        <w:rPr>
          <w:sz w:val="22"/>
          <w:szCs w:val="22"/>
        </w:rPr>
        <w:t xml:space="preserve"> měření tlaku a pulsu, užívání předepsaných léků, kontrol</w:t>
      </w:r>
      <w:r w:rsidR="00C13255">
        <w:rPr>
          <w:sz w:val="22"/>
          <w:szCs w:val="22"/>
        </w:rPr>
        <w:t>a</w:t>
      </w:r>
      <w:r w:rsidR="00102250">
        <w:rPr>
          <w:sz w:val="22"/>
          <w:szCs w:val="22"/>
        </w:rPr>
        <w:t xml:space="preserve"> hladiny cholesterolu, abstinenc</w:t>
      </w:r>
      <w:r w:rsidR="00C13255">
        <w:rPr>
          <w:sz w:val="22"/>
          <w:szCs w:val="22"/>
        </w:rPr>
        <w:t>e</w:t>
      </w:r>
      <w:r w:rsidR="00102250">
        <w:rPr>
          <w:sz w:val="22"/>
          <w:szCs w:val="22"/>
        </w:rPr>
        <w:t xml:space="preserve"> </w:t>
      </w:r>
      <w:r w:rsidR="00A30F65">
        <w:rPr>
          <w:sz w:val="22"/>
          <w:szCs w:val="22"/>
        </w:rPr>
        <w:t xml:space="preserve">od </w:t>
      </w:r>
      <w:r w:rsidR="00102250">
        <w:rPr>
          <w:sz w:val="22"/>
          <w:szCs w:val="22"/>
        </w:rPr>
        <w:t>kouření a alkoholu, přiměřený pohyb, pravidelný odpočinek a vyvážené stravování, se kterým se pojí i zdravá váha.</w:t>
      </w:r>
      <w:r w:rsidR="00E44AEC">
        <w:rPr>
          <w:sz w:val="22"/>
          <w:szCs w:val="22"/>
          <w:vertAlign w:val="superscript"/>
        </w:rPr>
        <w:t>3,1</w:t>
      </w:r>
      <w:r w:rsidR="00102250">
        <w:rPr>
          <w:sz w:val="22"/>
          <w:szCs w:val="22"/>
        </w:rPr>
        <w:t xml:space="preserve"> </w:t>
      </w:r>
      <w:r w:rsidR="005C1C15">
        <w:rPr>
          <w:sz w:val="22"/>
          <w:szCs w:val="22"/>
        </w:rPr>
        <w:t>P</w:t>
      </w:r>
      <w:r w:rsidR="00861D21">
        <w:rPr>
          <w:sz w:val="22"/>
          <w:szCs w:val="22"/>
        </w:rPr>
        <w:t>rob</w:t>
      </w:r>
      <w:r w:rsidR="005C1C15">
        <w:rPr>
          <w:sz w:val="22"/>
          <w:szCs w:val="22"/>
        </w:rPr>
        <w:t>erte</w:t>
      </w:r>
      <w:r w:rsidR="00861D21">
        <w:rPr>
          <w:sz w:val="22"/>
          <w:szCs w:val="22"/>
        </w:rPr>
        <w:t xml:space="preserve"> se svým lékařem všechny možnosti léčby a</w:t>
      </w:r>
      <w:r w:rsidR="00A30F65">
        <w:rPr>
          <w:sz w:val="22"/>
          <w:szCs w:val="22"/>
        </w:rPr>
        <w:t> </w:t>
      </w:r>
      <w:r w:rsidR="00277D47">
        <w:rPr>
          <w:sz w:val="22"/>
          <w:szCs w:val="22"/>
        </w:rPr>
        <w:t xml:space="preserve">úpravy denního </w:t>
      </w:r>
      <w:r w:rsidR="00861D21">
        <w:rPr>
          <w:sz w:val="22"/>
          <w:szCs w:val="22"/>
        </w:rPr>
        <w:t>režim</w:t>
      </w:r>
      <w:r w:rsidR="00277D47">
        <w:rPr>
          <w:sz w:val="22"/>
          <w:szCs w:val="22"/>
        </w:rPr>
        <w:t>u</w:t>
      </w:r>
      <w:r w:rsidR="00861D21">
        <w:rPr>
          <w:sz w:val="22"/>
          <w:szCs w:val="22"/>
        </w:rPr>
        <w:t>, kter</w:t>
      </w:r>
      <w:r w:rsidR="00277D47">
        <w:rPr>
          <w:sz w:val="22"/>
          <w:szCs w:val="22"/>
        </w:rPr>
        <w:t>é</w:t>
      </w:r>
      <w:r w:rsidR="00861D21">
        <w:rPr>
          <w:sz w:val="22"/>
          <w:szCs w:val="22"/>
        </w:rPr>
        <w:t xml:space="preserve"> mohou pomoci</w:t>
      </w:r>
      <w:r w:rsidR="00C16EE8">
        <w:rPr>
          <w:sz w:val="22"/>
          <w:szCs w:val="22"/>
        </w:rPr>
        <w:t xml:space="preserve"> při srdečních obtížích</w:t>
      </w:r>
      <w:r w:rsidR="00861D21">
        <w:rPr>
          <w:sz w:val="22"/>
          <w:szCs w:val="22"/>
        </w:rPr>
        <w:t>.</w:t>
      </w:r>
      <w:r w:rsidR="005C1C15">
        <w:rPr>
          <w:sz w:val="22"/>
          <w:szCs w:val="22"/>
        </w:rPr>
        <w:t xml:space="preserve"> Ruku na srdce, star</w:t>
      </w:r>
      <w:r w:rsidR="0047729F">
        <w:rPr>
          <w:sz w:val="22"/>
          <w:szCs w:val="22"/>
        </w:rPr>
        <w:t>ejte</w:t>
      </w:r>
      <w:r w:rsidR="005C1C15">
        <w:rPr>
          <w:sz w:val="22"/>
          <w:szCs w:val="22"/>
        </w:rPr>
        <w:t xml:space="preserve"> se o sebe i v době pandemie.</w:t>
      </w:r>
      <w:r w:rsidR="003658A5">
        <w:rPr>
          <w:sz w:val="22"/>
          <w:szCs w:val="22"/>
        </w:rPr>
        <w:t xml:space="preserve"> Více na </w:t>
      </w:r>
      <w:hyperlink r:id="rId11" w:history="1">
        <w:r w:rsidR="003658A5" w:rsidRPr="001C0DFF">
          <w:rPr>
            <w:rStyle w:val="Hypertextovodkaz"/>
            <w:sz w:val="22"/>
            <w:szCs w:val="22"/>
          </w:rPr>
          <w:t>www.rukunasrdce.cz</w:t>
        </w:r>
      </w:hyperlink>
      <w:r w:rsidR="003658A5">
        <w:rPr>
          <w:sz w:val="22"/>
          <w:szCs w:val="22"/>
        </w:rPr>
        <w:t xml:space="preserve">. </w:t>
      </w:r>
    </w:p>
    <w:p w14:paraId="088AAC88" w14:textId="77777777" w:rsidR="001428AE" w:rsidRDefault="001428AE" w:rsidP="00C641B0">
      <w:pPr>
        <w:jc w:val="both"/>
        <w:rPr>
          <w:sz w:val="22"/>
          <w:szCs w:val="22"/>
        </w:rPr>
      </w:pPr>
    </w:p>
    <w:p w14:paraId="6FBEC9FB" w14:textId="0557A217" w:rsidR="00B862B1" w:rsidRDefault="00B862B1" w:rsidP="00C641B0">
      <w:pPr>
        <w:jc w:val="both"/>
        <w:rPr>
          <w:sz w:val="22"/>
          <w:szCs w:val="22"/>
        </w:rPr>
      </w:pPr>
    </w:p>
    <w:p w14:paraId="0FC53F59" w14:textId="77777777" w:rsidR="004D5B56" w:rsidRPr="00D220C9" w:rsidRDefault="004D5B56" w:rsidP="00835813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D220C9">
        <w:rPr>
          <w:b/>
          <w:bCs/>
          <w:sz w:val="20"/>
          <w:szCs w:val="20"/>
        </w:rPr>
        <w:lastRenderedPageBreak/>
        <w:t xml:space="preserve">Kontakt pro média: </w:t>
      </w:r>
    </w:p>
    <w:p w14:paraId="1D1BE8B0" w14:textId="6A46A495" w:rsidR="004D5B56" w:rsidRDefault="004D5B56" w:rsidP="00835813">
      <w:pPr>
        <w:spacing w:before="100" w:beforeAutospacing="1" w:after="100" w:afterAutospacing="1"/>
        <w:rPr>
          <w:sz w:val="20"/>
          <w:szCs w:val="20"/>
        </w:rPr>
      </w:pPr>
      <w:r w:rsidRPr="001C55C6">
        <w:rPr>
          <w:sz w:val="20"/>
          <w:szCs w:val="20"/>
        </w:rPr>
        <w:t xml:space="preserve">Kristýna </w:t>
      </w:r>
      <w:proofErr w:type="spellStart"/>
      <w:r w:rsidRPr="001C55C6">
        <w:rPr>
          <w:sz w:val="20"/>
          <w:szCs w:val="20"/>
        </w:rPr>
        <w:t>Hudeová</w:t>
      </w:r>
      <w:proofErr w:type="spellEnd"/>
      <w:r w:rsidRPr="001C55C6">
        <w:rPr>
          <w:sz w:val="20"/>
          <w:szCs w:val="20"/>
        </w:rPr>
        <w:t xml:space="preserve">, PR Manager, </w:t>
      </w:r>
      <w:proofErr w:type="spellStart"/>
      <w:r w:rsidRPr="001C55C6">
        <w:rPr>
          <w:sz w:val="20"/>
          <w:szCs w:val="20"/>
        </w:rPr>
        <w:t>Havas</w:t>
      </w:r>
      <w:proofErr w:type="spellEnd"/>
      <w:r w:rsidRPr="001C55C6">
        <w:rPr>
          <w:sz w:val="20"/>
          <w:szCs w:val="20"/>
        </w:rPr>
        <w:t xml:space="preserve">, 727 818 975, </w:t>
      </w:r>
      <w:hyperlink r:id="rId12" w:history="1">
        <w:r w:rsidRPr="001C55C6">
          <w:rPr>
            <w:sz w:val="20"/>
            <w:szCs w:val="20"/>
          </w:rPr>
          <w:t>kristyna.hudeova@havaspr.com</w:t>
        </w:r>
      </w:hyperlink>
    </w:p>
    <w:p w14:paraId="380C0C6C" w14:textId="44C73DCD" w:rsidR="00A05499" w:rsidRPr="001C55C6" w:rsidRDefault="00A05499" w:rsidP="00835813">
      <w:pPr>
        <w:spacing w:before="100" w:beforeAutospacing="1" w:after="100" w:afterAutospacing="1"/>
        <w:rPr>
          <w:sz w:val="20"/>
          <w:szCs w:val="20"/>
        </w:rPr>
      </w:pPr>
      <w:r w:rsidRPr="001C55C6">
        <w:rPr>
          <w:sz w:val="20"/>
          <w:szCs w:val="20"/>
        </w:rPr>
        <w:t xml:space="preserve">Petr Kubíček, PR </w:t>
      </w:r>
      <w:proofErr w:type="spellStart"/>
      <w:r w:rsidRPr="001C55C6">
        <w:rPr>
          <w:sz w:val="20"/>
          <w:szCs w:val="20"/>
        </w:rPr>
        <w:t>Executive</w:t>
      </w:r>
      <w:proofErr w:type="spellEnd"/>
      <w:r w:rsidRPr="001C55C6">
        <w:rPr>
          <w:sz w:val="20"/>
          <w:szCs w:val="20"/>
        </w:rPr>
        <w:t xml:space="preserve">, </w:t>
      </w:r>
      <w:proofErr w:type="spellStart"/>
      <w:r w:rsidRPr="001C55C6">
        <w:rPr>
          <w:sz w:val="20"/>
          <w:szCs w:val="20"/>
        </w:rPr>
        <w:t>Havas</w:t>
      </w:r>
      <w:proofErr w:type="spellEnd"/>
      <w:r w:rsidRPr="001C55C6">
        <w:rPr>
          <w:sz w:val="20"/>
          <w:szCs w:val="20"/>
        </w:rPr>
        <w:t xml:space="preserve">, 602 388 970, </w:t>
      </w:r>
      <w:hyperlink r:id="rId13" w:tooltip="mailto:petr.kubicek@havaspr.com" w:history="1">
        <w:r w:rsidRPr="001C55C6">
          <w:rPr>
            <w:sz w:val="20"/>
            <w:szCs w:val="20"/>
          </w:rPr>
          <w:t>petr.kubicek@havaspr.com</w:t>
        </w:r>
      </w:hyperlink>
      <w:r w:rsidRPr="001C55C6">
        <w:rPr>
          <w:sz w:val="20"/>
          <w:szCs w:val="20"/>
        </w:rPr>
        <w:t xml:space="preserve">   </w:t>
      </w:r>
    </w:p>
    <w:p w14:paraId="66349190" w14:textId="77777777" w:rsidR="00563C28" w:rsidRDefault="00563C28" w:rsidP="00A05499">
      <w:pPr>
        <w:rPr>
          <w:sz w:val="22"/>
          <w:szCs w:val="22"/>
        </w:rPr>
      </w:pPr>
    </w:p>
    <w:p w14:paraId="792749C6" w14:textId="12E494FE" w:rsidR="00E44AEC" w:rsidRPr="00BC6A79" w:rsidRDefault="00E44AEC" w:rsidP="00B862B1">
      <w:pPr>
        <w:spacing w:after="360"/>
        <w:rPr>
          <w:sz w:val="20"/>
          <w:szCs w:val="20"/>
        </w:rPr>
      </w:pPr>
      <w:r w:rsidRPr="00BC6A79">
        <w:rPr>
          <w:sz w:val="20"/>
          <w:szCs w:val="20"/>
        </w:rPr>
        <w:t>Zdroje:</w:t>
      </w:r>
    </w:p>
    <w:p w14:paraId="6697A9FE" w14:textId="7BB94401" w:rsidR="00E44AEC" w:rsidRPr="00BC6A79" w:rsidRDefault="00E44AEC" w:rsidP="00563C28">
      <w:pPr>
        <w:pStyle w:val="Textpoznpodarou"/>
        <w:numPr>
          <w:ilvl w:val="0"/>
          <w:numId w:val="3"/>
        </w:numPr>
      </w:pPr>
      <w:r w:rsidRPr="00BC6A79">
        <w:t xml:space="preserve">PONIKOWSKI, P et al. 2016 ESC </w:t>
      </w:r>
      <w:proofErr w:type="spellStart"/>
      <w:r w:rsidRPr="00BC6A79">
        <w:t>Guidelines</w:t>
      </w:r>
      <w:proofErr w:type="spellEnd"/>
      <w:r w:rsidRPr="00BC6A79">
        <w:t xml:space="preserve"> </w:t>
      </w:r>
      <w:proofErr w:type="spellStart"/>
      <w:r w:rsidRPr="00BC6A79">
        <w:t>for</w:t>
      </w:r>
      <w:proofErr w:type="spellEnd"/>
      <w:r w:rsidRPr="00BC6A79">
        <w:t xml:space="preserve"> </w:t>
      </w:r>
      <w:proofErr w:type="spellStart"/>
      <w:r w:rsidRPr="00BC6A79">
        <w:t>the</w:t>
      </w:r>
      <w:proofErr w:type="spellEnd"/>
      <w:r w:rsidRPr="00BC6A79">
        <w:t xml:space="preserve"> </w:t>
      </w:r>
      <w:proofErr w:type="spellStart"/>
      <w:r w:rsidRPr="00BC6A79">
        <w:t>diagnosis</w:t>
      </w:r>
      <w:proofErr w:type="spellEnd"/>
      <w:r w:rsidRPr="00BC6A79">
        <w:t xml:space="preserve"> and </w:t>
      </w:r>
      <w:proofErr w:type="spellStart"/>
      <w:r w:rsidRPr="00BC6A79">
        <w:t>treatment</w:t>
      </w:r>
      <w:proofErr w:type="spellEnd"/>
      <w:r w:rsidRPr="00BC6A79">
        <w:t xml:space="preserve"> </w:t>
      </w:r>
      <w:proofErr w:type="spellStart"/>
      <w:r w:rsidRPr="00BC6A79">
        <w:t>of</w:t>
      </w:r>
      <w:proofErr w:type="spellEnd"/>
      <w:r w:rsidRPr="00BC6A79">
        <w:t xml:space="preserve"> </w:t>
      </w:r>
      <w:proofErr w:type="spellStart"/>
      <w:r w:rsidRPr="00BC6A79">
        <w:t>acute</w:t>
      </w:r>
      <w:proofErr w:type="spellEnd"/>
      <w:r w:rsidRPr="00BC6A79">
        <w:t xml:space="preserve"> and </w:t>
      </w:r>
      <w:proofErr w:type="spellStart"/>
      <w:r w:rsidRPr="00BC6A79">
        <w:t>chronic</w:t>
      </w:r>
      <w:proofErr w:type="spellEnd"/>
      <w:r w:rsidRPr="00BC6A79">
        <w:t xml:space="preserve"> </w:t>
      </w:r>
      <w:proofErr w:type="spellStart"/>
      <w:r w:rsidRPr="00BC6A79">
        <w:t>heart</w:t>
      </w:r>
      <w:proofErr w:type="spellEnd"/>
      <w:r w:rsidRPr="00BC6A79">
        <w:t xml:space="preserve"> </w:t>
      </w:r>
      <w:proofErr w:type="spellStart"/>
      <w:r w:rsidRPr="00BC6A79">
        <w:t>failure</w:t>
      </w:r>
      <w:proofErr w:type="spellEnd"/>
      <w:r w:rsidR="00961247" w:rsidRPr="00BC6A79">
        <w:t xml:space="preserve"> [online]</w:t>
      </w:r>
      <w:r w:rsidRPr="00BC6A79">
        <w:t xml:space="preserve">. </w:t>
      </w:r>
      <w:r w:rsidR="00961247" w:rsidRPr="00BC6A79">
        <w:t xml:space="preserve">[Cit. únor 2021]. </w:t>
      </w:r>
      <w:proofErr w:type="spellStart"/>
      <w:r w:rsidRPr="00BC6A79">
        <w:rPr>
          <w:i/>
          <w:iCs/>
        </w:rPr>
        <w:t>European</w:t>
      </w:r>
      <w:proofErr w:type="spellEnd"/>
      <w:r w:rsidRPr="00BC6A79">
        <w:rPr>
          <w:i/>
          <w:iCs/>
        </w:rPr>
        <w:t xml:space="preserve"> </w:t>
      </w:r>
      <w:proofErr w:type="spellStart"/>
      <w:r w:rsidRPr="00BC6A79">
        <w:rPr>
          <w:i/>
          <w:iCs/>
        </w:rPr>
        <w:t>Heart</w:t>
      </w:r>
      <w:proofErr w:type="spellEnd"/>
      <w:r w:rsidRPr="00BC6A79">
        <w:rPr>
          <w:i/>
          <w:iCs/>
        </w:rPr>
        <w:t xml:space="preserve"> </w:t>
      </w:r>
      <w:proofErr w:type="spellStart"/>
      <w:r w:rsidRPr="00BC6A79">
        <w:rPr>
          <w:i/>
          <w:iCs/>
        </w:rPr>
        <w:t>Journal</w:t>
      </w:r>
      <w:proofErr w:type="spellEnd"/>
      <w:r w:rsidRPr="00BC6A79">
        <w:t xml:space="preserve">. </w:t>
      </w:r>
      <w:r w:rsidR="00961247" w:rsidRPr="00BC6A79">
        <w:t>D</w:t>
      </w:r>
      <w:r w:rsidRPr="00BC6A79">
        <w:t xml:space="preserve">ostupné z: </w:t>
      </w:r>
      <w:hyperlink r:id="rId14" w:history="1">
        <w:r w:rsidRPr="00BC6A79">
          <w:rPr>
            <w:rStyle w:val="Hypertextovodkaz"/>
          </w:rPr>
          <w:t>http://dx.doi.org/10.1093/eurheartj/ehw128</w:t>
        </w:r>
      </w:hyperlink>
      <w:r w:rsidR="00961247" w:rsidRPr="00BC6A79">
        <w:t>.</w:t>
      </w:r>
    </w:p>
    <w:p w14:paraId="4512629F" w14:textId="0D72D998" w:rsidR="00E44AEC" w:rsidRPr="00BC6A79" w:rsidRDefault="00563C28" w:rsidP="00E44AEC">
      <w:pPr>
        <w:pStyle w:val="Textpoznpodarou"/>
        <w:numPr>
          <w:ilvl w:val="0"/>
          <w:numId w:val="3"/>
        </w:numPr>
      </w:pPr>
      <w:r w:rsidRPr="00BC6A79">
        <w:t xml:space="preserve">IKEM. </w:t>
      </w:r>
      <w:r w:rsidRPr="00BC6A79">
        <w:rPr>
          <w:i/>
          <w:iCs/>
        </w:rPr>
        <w:t>Infarkt myokardu</w:t>
      </w:r>
      <w:r w:rsidR="00961247" w:rsidRPr="00BC6A79">
        <w:t xml:space="preserve"> [online]</w:t>
      </w:r>
      <w:r w:rsidRPr="00BC6A79">
        <w:t xml:space="preserve">. </w:t>
      </w:r>
      <w:r w:rsidR="00961247" w:rsidRPr="00BC6A79">
        <w:t xml:space="preserve">[Cit. únor 2021]. </w:t>
      </w:r>
      <w:r w:rsidRPr="00BC6A79">
        <w:t xml:space="preserve">Dostupné z: </w:t>
      </w:r>
      <w:hyperlink r:id="rId15" w:history="1">
        <w:r w:rsidRPr="00BC6A79">
          <w:t>https://www.ikem.cz/cs/infarkt-myokardu/a-429/</w:t>
        </w:r>
      </w:hyperlink>
      <w:r w:rsidRPr="00BC6A79">
        <w:t>.</w:t>
      </w:r>
    </w:p>
    <w:p w14:paraId="5EAB7139" w14:textId="0182CC38" w:rsidR="00563C28" w:rsidRPr="00BC6A79" w:rsidRDefault="00563C28" w:rsidP="00563C28">
      <w:pPr>
        <w:pStyle w:val="Textpoznpodarou"/>
        <w:numPr>
          <w:ilvl w:val="0"/>
          <w:numId w:val="3"/>
        </w:numPr>
      </w:pPr>
      <w:r w:rsidRPr="00BC6A79">
        <w:t xml:space="preserve">ŠPINAR, J et al. </w:t>
      </w:r>
      <w:proofErr w:type="spellStart"/>
      <w:r w:rsidRPr="00BC6A79">
        <w:t>Summary</w:t>
      </w:r>
      <w:proofErr w:type="spellEnd"/>
      <w:r w:rsidRPr="00BC6A79">
        <w:t xml:space="preserve"> of </w:t>
      </w:r>
      <w:proofErr w:type="spellStart"/>
      <w:r w:rsidRPr="00BC6A79">
        <w:t>the</w:t>
      </w:r>
      <w:proofErr w:type="spellEnd"/>
      <w:r w:rsidRPr="00BC6A79">
        <w:t xml:space="preserve"> 2016 ESC </w:t>
      </w:r>
      <w:proofErr w:type="spellStart"/>
      <w:r w:rsidRPr="00BC6A79">
        <w:t>Guidelines</w:t>
      </w:r>
      <w:proofErr w:type="spellEnd"/>
      <w:r w:rsidRPr="00BC6A79">
        <w:t xml:space="preserve"> on </w:t>
      </w:r>
      <w:proofErr w:type="spellStart"/>
      <w:r w:rsidRPr="00BC6A79">
        <w:t>the</w:t>
      </w:r>
      <w:proofErr w:type="spellEnd"/>
      <w:r w:rsidRPr="00BC6A79">
        <w:t xml:space="preserve"> </w:t>
      </w:r>
      <w:proofErr w:type="spellStart"/>
      <w:r w:rsidRPr="00BC6A79">
        <w:t>diagnosis</w:t>
      </w:r>
      <w:proofErr w:type="spellEnd"/>
      <w:r w:rsidRPr="00BC6A79">
        <w:t xml:space="preserve"> and </w:t>
      </w:r>
      <w:proofErr w:type="spellStart"/>
      <w:r w:rsidRPr="00BC6A79">
        <w:t>treatment</w:t>
      </w:r>
      <w:proofErr w:type="spellEnd"/>
      <w:r w:rsidRPr="00BC6A79">
        <w:t xml:space="preserve"> </w:t>
      </w:r>
      <w:proofErr w:type="spellStart"/>
      <w:r w:rsidRPr="00BC6A79">
        <w:t>of</w:t>
      </w:r>
      <w:proofErr w:type="spellEnd"/>
      <w:r w:rsidRPr="00BC6A79">
        <w:t xml:space="preserve"> </w:t>
      </w:r>
      <w:proofErr w:type="spellStart"/>
      <w:r w:rsidRPr="00BC6A79">
        <w:t>acute</w:t>
      </w:r>
      <w:proofErr w:type="spellEnd"/>
      <w:r w:rsidRPr="00BC6A79">
        <w:t xml:space="preserve"> and </w:t>
      </w:r>
      <w:proofErr w:type="spellStart"/>
      <w:r w:rsidRPr="00BC6A79">
        <w:t>chronic</w:t>
      </w:r>
      <w:proofErr w:type="spellEnd"/>
      <w:r w:rsidRPr="00BC6A79">
        <w:t xml:space="preserve"> </w:t>
      </w:r>
      <w:proofErr w:type="spellStart"/>
      <w:r w:rsidRPr="00BC6A79">
        <w:t>heart</w:t>
      </w:r>
      <w:proofErr w:type="spellEnd"/>
      <w:r w:rsidRPr="00BC6A79">
        <w:t xml:space="preserve"> </w:t>
      </w:r>
      <w:proofErr w:type="spellStart"/>
      <w:r w:rsidRPr="00BC6A79">
        <w:t>failure</w:t>
      </w:r>
      <w:proofErr w:type="spellEnd"/>
      <w:r w:rsidRPr="00BC6A79">
        <w:t xml:space="preserve">. </w:t>
      </w:r>
      <w:proofErr w:type="spellStart"/>
      <w:r w:rsidRPr="00BC6A79">
        <w:t>Prepared</w:t>
      </w:r>
      <w:proofErr w:type="spellEnd"/>
      <w:r w:rsidRPr="00BC6A79">
        <w:t xml:space="preserve"> by </w:t>
      </w:r>
      <w:proofErr w:type="spellStart"/>
      <w:r w:rsidRPr="00BC6A79">
        <w:t>the</w:t>
      </w:r>
      <w:proofErr w:type="spellEnd"/>
      <w:r w:rsidRPr="00BC6A79">
        <w:t xml:space="preserve"> Czech Society </w:t>
      </w:r>
      <w:proofErr w:type="spellStart"/>
      <w:r w:rsidRPr="00BC6A79">
        <w:t>of</w:t>
      </w:r>
      <w:proofErr w:type="spellEnd"/>
      <w:r w:rsidRPr="00BC6A79">
        <w:t xml:space="preserve"> </w:t>
      </w:r>
      <w:proofErr w:type="spellStart"/>
      <w:r w:rsidRPr="00BC6A79">
        <w:t>Cardiology</w:t>
      </w:r>
      <w:proofErr w:type="spellEnd"/>
      <w:r w:rsidRPr="00BC6A79">
        <w:t xml:space="preserve">. </w:t>
      </w:r>
      <w:proofErr w:type="spellStart"/>
      <w:r w:rsidRPr="00BC6A79">
        <w:rPr>
          <w:i/>
          <w:iCs/>
        </w:rPr>
        <w:t>Cor</w:t>
      </w:r>
      <w:proofErr w:type="spellEnd"/>
      <w:r w:rsidRPr="00BC6A79">
        <w:rPr>
          <w:i/>
          <w:iCs/>
        </w:rPr>
        <w:t xml:space="preserve"> et </w:t>
      </w:r>
      <w:proofErr w:type="spellStart"/>
      <w:r w:rsidRPr="00BC6A79">
        <w:rPr>
          <w:i/>
          <w:iCs/>
        </w:rPr>
        <w:t>Vasa</w:t>
      </w:r>
      <w:proofErr w:type="spellEnd"/>
      <w:r w:rsidRPr="00BC6A79">
        <w:t xml:space="preserve"> 2016.</w:t>
      </w:r>
    </w:p>
    <w:p w14:paraId="53C25AD8" w14:textId="77777777" w:rsidR="00E44AEC" w:rsidRPr="00BC6A79" w:rsidRDefault="00E44AEC" w:rsidP="00F9534B">
      <w:pPr>
        <w:jc w:val="both"/>
        <w:rPr>
          <w:b/>
          <w:bCs/>
          <w:sz w:val="20"/>
          <w:szCs w:val="20"/>
        </w:rPr>
      </w:pPr>
    </w:p>
    <w:sectPr w:rsidR="00E44AEC" w:rsidRPr="00BC6A79" w:rsidSect="007A0922">
      <w:headerReference w:type="default" r:id="rId16"/>
      <w:footerReference w:type="default" r:id="rId1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425C" w14:textId="77777777" w:rsidR="00DD7F00" w:rsidRDefault="00DD7F00" w:rsidP="007A0922">
      <w:r>
        <w:separator/>
      </w:r>
    </w:p>
  </w:endnote>
  <w:endnote w:type="continuationSeparator" w:id="0">
    <w:p w14:paraId="6EE17913" w14:textId="77777777" w:rsidR="00DD7F00" w:rsidRDefault="00DD7F00" w:rsidP="007A0922">
      <w:r>
        <w:continuationSeparator/>
      </w:r>
    </w:p>
  </w:endnote>
  <w:endnote w:type="continuationNotice" w:id="1">
    <w:p w14:paraId="13075A5B" w14:textId="77777777" w:rsidR="00DD7F00" w:rsidRDefault="00DD7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DFF3" w14:textId="579D1637" w:rsidR="007A0922" w:rsidRPr="00C641B0" w:rsidRDefault="002A74E8" w:rsidP="007A0922">
    <w:pPr>
      <w:tabs>
        <w:tab w:val="center" w:pos="4680"/>
        <w:tab w:val="right" w:pos="9360"/>
      </w:tabs>
      <w:jc w:val="right"/>
      <w:rPr>
        <w:sz w:val="21"/>
        <w:szCs w:val="21"/>
        <w:lang w:val="en-US"/>
      </w:rPr>
    </w:pPr>
    <w:r w:rsidRPr="006723AB"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73766BB4" wp14:editId="2E2E482F">
          <wp:simplePos x="0" y="0"/>
          <wp:positionH relativeFrom="column">
            <wp:posOffset>91245</wp:posOffset>
          </wp:positionH>
          <wp:positionV relativeFrom="paragraph">
            <wp:posOffset>-116205</wp:posOffset>
          </wp:positionV>
          <wp:extent cx="1320165" cy="241300"/>
          <wp:effectExtent l="0" t="0" r="635" b="0"/>
          <wp:wrapNone/>
          <wp:docPr id="5" name="Picture 4" descr="A picture containing drawin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922">
      <w:rPr>
        <w:lang w:val="en-US"/>
      </w:rPr>
      <w:tab/>
      <w:t xml:space="preserve">                                     </w:t>
    </w:r>
    <w:r w:rsidR="00563C28">
      <w:rPr>
        <w:lang w:val="en-US"/>
      </w:rPr>
      <w:t xml:space="preserve">                                    </w:t>
    </w:r>
    <w:r w:rsidR="007A0922" w:rsidRPr="00C641B0">
      <w:rPr>
        <w:sz w:val="16"/>
        <w:szCs w:val="21"/>
        <w:lang w:val="en-US"/>
      </w:rPr>
      <w:t>Novartis s.r.o., Na Pankráci 1724/129, 140 00 Praha 4</w:t>
    </w:r>
    <w:r w:rsidR="007A0922" w:rsidRPr="00C641B0">
      <w:rPr>
        <w:sz w:val="16"/>
        <w:szCs w:val="21"/>
        <w:lang w:val="en-US"/>
      </w:rPr>
      <w:tab/>
      <w:t xml:space="preserve">       </w:t>
    </w:r>
  </w:p>
  <w:p w14:paraId="46462373" w14:textId="15639D25" w:rsidR="007A0922" w:rsidRDefault="007A0922" w:rsidP="007A0922">
    <w:pPr>
      <w:tabs>
        <w:tab w:val="center" w:pos="4680"/>
        <w:tab w:val="right" w:pos="9360"/>
      </w:tabs>
      <w:jc w:val="right"/>
      <w:rPr>
        <w:sz w:val="16"/>
        <w:szCs w:val="21"/>
        <w:lang w:val="de-DE"/>
      </w:rPr>
    </w:pPr>
    <w:r w:rsidRPr="00C641B0">
      <w:rPr>
        <w:sz w:val="16"/>
        <w:szCs w:val="21"/>
        <w:lang w:val="en-US"/>
      </w:rPr>
      <w:t xml:space="preserve">  </w:t>
    </w:r>
    <w:r w:rsidRPr="00C641B0">
      <w:rPr>
        <w:sz w:val="16"/>
        <w:szCs w:val="21"/>
        <w:lang w:val="de-DE"/>
      </w:rPr>
      <w:t xml:space="preserve">tel.: +420 225 775 111, www.novartis.cz, </w:t>
    </w:r>
    <w:hyperlink r:id="rId2" w:history="1">
      <w:r w:rsidR="00563C28" w:rsidRPr="003C294B">
        <w:rPr>
          <w:rStyle w:val="Hypertextovodkaz"/>
          <w:sz w:val="16"/>
          <w:szCs w:val="21"/>
          <w:lang w:val="de-DE"/>
        </w:rPr>
        <w:t>info.cz@novartis.com</w:t>
      </w:r>
    </w:hyperlink>
  </w:p>
  <w:p w14:paraId="7B77E460" w14:textId="0356582F" w:rsidR="00563C28" w:rsidRPr="00563C28" w:rsidRDefault="00563C28" w:rsidP="00563C28">
    <w:pPr>
      <w:rPr>
        <w:rFonts w:eastAsia="Times New Roman" w:cstheme="minorHAnsi"/>
        <w:sz w:val="16"/>
        <w:szCs w:val="16"/>
        <w:lang w:eastAsia="cs-CZ"/>
      </w:rPr>
    </w:pPr>
    <w:r>
      <w:rPr>
        <w:rFonts w:eastAsia="Times New Roman" w:cstheme="minorHAnsi"/>
        <w:color w:val="000000"/>
        <w:sz w:val="16"/>
        <w:szCs w:val="16"/>
        <w:lang w:eastAsia="cs-CZ"/>
      </w:rPr>
      <w:t xml:space="preserve">                                                                                                                                        </w:t>
    </w:r>
    <w:r w:rsidRPr="00563C28">
      <w:rPr>
        <w:rFonts w:eastAsia="Times New Roman" w:cstheme="minorHAnsi"/>
        <w:color w:val="000000"/>
        <w:sz w:val="16"/>
        <w:szCs w:val="16"/>
        <w:lang w:eastAsia="cs-CZ"/>
      </w:rPr>
      <w:t>CZ2105036394/05/2021</w:t>
    </w:r>
  </w:p>
  <w:p w14:paraId="568DB413" w14:textId="77777777" w:rsidR="00563C28" w:rsidRPr="00C641B0" w:rsidRDefault="00563C28" w:rsidP="007A0922">
    <w:pPr>
      <w:tabs>
        <w:tab w:val="center" w:pos="4680"/>
        <w:tab w:val="right" w:pos="9360"/>
      </w:tabs>
      <w:jc w:val="right"/>
      <w:rPr>
        <w:sz w:val="21"/>
        <w:szCs w:val="21"/>
        <w:lang w:val="de-DE"/>
      </w:rPr>
    </w:pPr>
  </w:p>
  <w:p w14:paraId="0BCAD923" w14:textId="77777777" w:rsidR="007A0922" w:rsidRDefault="007A0922" w:rsidP="007A0922">
    <w:pPr>
      <w:tabs>
        <w:tab w:val="left" w:pos="1667"/>
      </w:tabs>
      <w:spacing w:line="360" w:lineRule="auto"/>
    </w:pPr>
  </w:p>
  <w:p w14:paraId="1A0AA9EA" w14:textId="77777777" w:rsidR="007A0922" w:rsidRDefault="007A0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52EF" w14:textId="77777777" w:rsidR="00DD7F00" w:rsidRDefault="00DD7F00" w:rsidP="007A0922">
      <w:r>
        <w:separator/>
      </w:r>
    </w:p>
  </w:footnote>
  <w:footnote w:type="continuationSeparator" w:id="0">
    <w:p w14:paraId="34EB1773" w14:textId="77777777" w:rsidR="00DD7F00" w:rsidRDefault="00DD7F00" w:rsidP="007A0922">
      <w:r>
        <w:continuationSeparator/>
      </w:r>
    </w:p>
  </w:footnote>
  <w:footnote w:type="continuationNotice" w:id="1">
    <w:p w14:paraId="32D70287" w14:textId="77777777" w:rsidR="00DD7F00" w:rsidRDefault="00DD7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4EE0" w14:textId="5871D0BF" w:rsidR="007A0922" w:rsidRDefault="007A0922">
    <w:pPr>
      <w:pStyle w:val="Zhlav"/>
    </w:pPr>
    <w:r w:rsidRPr="00ED407F">
      <w:rPr>
        <w:rFonts w:ascii="Tms Rmn" w:hAnsi="Tms Rmn" w:cs="Tms Rmn"/>
        <w:noProof/>
        <w:color w:val="000000"/>
        <w:lang w:val="en-US"/>
      </w:rPr>
      <w:drawing>
        <wp:anchor distT="0" distB="0" distL="114300" distR="114300" simplePos="0" relativeHeight="251658240" behindDoc="1" locked="0" layoutInCell="1" allowOverlap="1" wp14:anchorId="78142090" wp14:editId="71D175B8">
          <wp:simplePos x="0" y="0"/>
          <wp:positionH relativeFrom="column">
            <wp:posOffset>-10160</wp:posOffset>
          </wp:positionH>
          <wp:positionV relativeFrom="paragraph">
            <wp:posOffset>280670</wp:posOffset>
          </wp:positionV>
          <wp:extent cx="1076325" cy="553085"/>
          <wp:effectExtent l="0" t="0" r="3175" b="5715"/>
          <wp:wrapNone/>
          <wp:docPr id="1" name="Picture 1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0763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A05D37">
      <w:rPr>
        <w:rFonts w:ascii="Tms Rmn" w:hAnsi="Tms Rmn" w:cs="Tms Rmn"/>
        <w:noProof/>
        <w:color w:val="000000"/>
        <w:lang w:val="en-US"/>
      </w:rPr>
      <w:drawing>
        <wp:inline distT="0" distB="0" distL="0" distR="0" wp14:anchorId="3AF3AA21" wp14:editId="30D29180">
          <wp:extent cx="629223" cy="891251"/>
          <wp:effectExtent l="0" t="0" r="6350" b="0"/>
          <wp:docPr id="3" name="Picture 3" descr="C:\Users\marketa.hrabankova\Desktop\Havas_farma\Novartis_SRDEční selhání\Kreativa\2_v_finál k 2_11_2017\Logo RUKU NA SRDCE\Logo-bílý 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Kreativa\2_v_finál k 2_11_2017\Logo RUKU NA SRDCE\Logo-bílý podkl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3" cy="89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0A4CA" w14:textId="13986545" w:rsidR="007A0922" w:rsidRDefault="007A09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71E"/>
    <w:multiLevelType w:val="hybridMultilevel"/>
    <w:tmpl w:val="5BF2B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0683"/>
    <w:multiLevelType w:val="hybridMultilevel"/>
    <w:tmpl w:val="E424DF34"/>
    <w:lvl w:ilvl="0" w:tplc="63DC7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5022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6C05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13A1D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C6FB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34247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F42B1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69275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5F8C0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CC54254"/>
    <w:multiLevelType w:val="hybridMultilevel"/>
    <w:tmpl w:val="9894D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22"/>
    <w:rsid w:val="00000A9A"/>
    <w:rsid w:val="00000D1C"/>
    <w:rsid w:val="00004C32"/>
    <w:rsid w:val="000110F2"/>
    <w:rsid w:val="000175F7"/>
    <w:rsid w:val="00017E82"/>
    <w:rsid w:val="0002303F"/>
    <w:rsid w:val="0002350B"/>
    <w:rsid w:val="00030183"/>
    <w:rsid w:val="000315CF"/>
    <w:rsid w:val="00031701"/>
    <w:rsid w:val="0003281F"/>
    <w:rsid w:val="00040464"/>
    <w:rsid w:val="00042E71"/>
    <w:rsid w:val="000442B7"/>
    <w:rsid w:val="00044EBF"/>
    <w:rsid w:val="00045144"/>
    <w:rsid w:val="00050A89"/>
    <w:rsid w:val="00057B39"/>
    <w:rsid w:val="000624BD"/>
    <w:rsid w:val="0007245A"/>
    <w:rsid w:val="00076318"/>
    <w:rsid w:val="00076D7F"/>
    <w:rsid w:val="00076FC1"/>
    <w:rsid w:val="0008019D"/>
    <w:rsid w:val="00085395"/>
    <w:rsid w:val="00085FAB"/>
    <w:rsid w:val="000962BB"/>
    <w:rsid w:val="000A1D39"/>
    <w:rsid w:val="000A431C"/>
    <w:rsid w:val="000B766B"/>
    <w:rsid w:val="000C3703"/>
    <w:rsid w:val="000C3E6F"/>
    <w:rsid w:val="000D512C"/>
    <w:rsid w:val="000D5BCD"/>
    <w:rsid w:val="000D78CA"/>
    <w:rsid w:val="000D7960"/>
    <w:rsid w:val="000E5974"/>
    <w:rsid w:val="000F0334"/>
    <w:rsid w:val="000F292B"/>
    <w:rsid w:val="000F6BDA"/>
    <w:rsid w:val="000F7110"/>
    <w:rsid w:val="0010021C"/>
    <w:rsid w:val="00102250"/>
    <w:rsid w:val="00106E7F"/>
    <w:rsid w:val="00107F07"/>
    <w:rsid w:val="00113347"/>
    <w:rsid w:val="0011456B"/>
    <w:rsid w:val="00115490"/>
    <w:rsid w:val="00117594"/>
    <w:rsid w:val="00120CE1"/>
    <w:rsid w:val="00125D21"/>
    <w:rsid w:val="001354C7"/>
    <w:rsid w:val="00135DAE"/>
    <w:rsid w:val="001361DE"/>
    <w:rsid w:val="00136D70"/>
    <w:rsid w:val="00140D3F"/>
    <w:rsid w:val="001428AE"/>
    <w:rsid w:val="00143B44"/>
    <w:rsid w:val="00151703"/>
    <w:rsid w:val="00156FB6"/>
    <w:rsid w:val="00161695"/>
    <w:rsid w:val="0017463D"/>
    <w:rsid w:val="00176C22"/>
    <w:rsid w:val="00177903"/>
    <w:rsid w:val="001779FB"/>
    <w:rsid w:val="00184CFB"/>
    <w:rsid w:val="00184F9F"/>
    <w:rsid w:val="001900AC"/>
    <w:rsid w:val="001A2755"/>
    <w:rsid w:val="001A35D3"/>
    <w:rsid w:val="001A68A2"/>
    <w:rsid w:val="001A7B3C"/>
    <w:rsid w:val="001B43C4"/>
    <w:rsid w:val="001B566C"/>
    <w:rsid w:val="001C0BE4"/>
    <w:rsid w:val="001C0BF8"/>
    <w:rsid w:val="001D1F31"/>
    <w:rsid w:val="001D3B0F"/>
    <w:rsid w:val="001D3F6B"/>
    <w:rsid w:val="001D6939"/>
    <w:rsid w:val="001E35B9"/>
    <w:rsid w:val="001F09FD"/>
    <w:rsid w:val="001F0B60"/>
    <w:rsid w:val="001F29B9"/>
    <w:rsid w:val="001F3CD7"/>
    <w:rsid w:val="001F525C"/>
    <w:rsid w:val="001F7B0B"/>
    <w:rsid w:val="002077E2"/>
    <w:rsid w:val="002136B0"/>
    <w:rsid w:val="00213CF7"/>
    <w:rsid w:val="00220F96"/>
    <w:rsid w:val="00222FDC"/>
    <w:rsid w:val="00230E8A"/>
    <w:rsid w:val="00231274"/>
    <w:rsid w:val="00236C6C"/>
    <w:rsid w:val="00240F0F"/>
    <w:rsid w:val="0024243E"/>
    <w:rsid w:val="00242843"/>
    <w:rsid w:val="00247D86"/>
    <w:rsid w:val="00250A5F"/>
    <w:rsid w:val="0025200A"/>
    <w:rsid w:val="00254100"/>
    <w:rsid w:val="002552FD"/>
    <w:rsid w:val="00260E50"/>
    <w:rsid w:val="00261776"/>
    <w:rsid w:val="00261B27"/>
    <w:rsid w:val="00266417"/>
    <w:rsid w:val="002703DB"/>
    <w:rsid w:val="00276363"/>
    <w:rsid w:val="00277D47"/>
    <w:rsid w:val="002847EF"/>
    <w:rsid w:val="002906D0"/>
    <w:rsid w:val="00291111"/>
    <w:rsid w:val="00297E04"/>
    <w:rsid w:val="002A6A12"/>
    <w:rsid w:val="002A6D12"/>
    <w:rsid w:val="002A6FA0"/>
    <w:rsid w:val="002A74E8"/>
    <w:rsid w:val="002B3B65"/>
    <w:rsid w:val="002B7848"/>
    <w:rsid w:val="002B7A41"/>
    <w:rsid w:val="002C43E8"/>
    <w:rsid w:val="002D376C"/>
    <w:rsid w:val="002D5EAA"/>
    <w:rsid w:val="002D6FF9"/>
    <w:rsid w:val="002E0A48"/>
    <w:rsid w:val="002E2692"/>
    <w:rsid w:val="002E54D2"/>
    <w:rsid w:val="002F3E79"/>
    <w:rsid w:val="002F4677"/>
    <w:rsid w:val="002F61CB"/>
    <w:rsid w:val="002F7A67"/>
    <w:rsid w:val="00300343"/>
    <w:rsid w:val="0030355A"/>
    <w:rsid w:val="003044E8"/>
    <w:rsid w:val="00320649"/>
    <w:rsid w:val="00323418"/>
    <w:rsid w:val="00323488"/>
    <w:rsid w:val="00325270"/>
    <w:rsid w:val="00326C8D"/>
    <w:rsid w:val="00326E03"/>
    <w:rsid w:val="0034471B"/>
    <w:rsid w:val="003460EE"/>
    <w:rsid w:val="00346898"/>
    <w:rsid w:val="00346EE4"/>
    <w:rsid w:val="0035141F"/>
    <w:rsid w:val="003523F1"/>
    <w:rsid w:val="00355867"/>
    <w:rsid w:val="00356581"/>
    <w:rsid w:val="00356FF9"/>
    <w:rsid w:val="00360F08"/>
    <w:rsid w:val="003651FA"/>
    <w:rsid w:val="003658A5"/>
    <w:rsid w:val="003669CD"/>
    <w:rsid w:val="00367890"/>
    <w:rsid w:val="003724CA"/>
    <w:rsid w:val="003724CF"/>
    <w:rsid w:val="003734D4"/>
    <w:rsid w:val="00380274"/>
    <w:rsid w:val="00380E43"/>
    <w:rsid w:val="00381C57"/>
    <w:rsid w:val="003821A7"/>
    <w:rsid w:val="003833F3"/>
    <w:rsid w:val="00383DFA"/>
    <w:rsid w:val="00385724"/>
    <w:rsid w:val="003867FF"/>
    <w:rsid w:val="00392408"/>
    <w:rsid w:val="00392ABA"/>
    <w:rsid w:val="0039594D"/>
    <w:rsid w:val="003A25C4"/>
    <w:rsid w:val="003A515E"/>
    <w:rsid w:val="003B6962"/>
    <w:rsid w:val="003B7B51"/>
    <w:rsid w:val="003C2839"/>
    <w:rsid w:val="003D0C92"/>
    <w:rsid w:val="003D2778"/>
    <w:rsid w:val="003D314E"/>
    <w:rsid w:val="003E1C85"/>
    <w:rsid w:val="003E32E6"/>
    <w:rsid w:val="003E5E5B"/>
    <w:rsid w:val="003F1CB1"/>
    <w:rsid w:val="003F5A27"/>
    <w:rsid w:val="00411768"/>
    <w:rsid w:val="00411ABF"/>
    <w:rsid w:val="00414155"/>
    <w:rsid w:val="00421F98"/>
    <w:rsid w:val="00430112"/>
    <w:rsid w:val="00432895"/>
    <w:rsid w:val="00432FF3"/>
    <w:rsid w:val="00445976"/>
    <w:rsid w:val="00447C8D"/>
    <w:rsid w:val="00450E50"/>
    <w:rsid w:val="00450EF9"/>
    <w:rsid w:val="0045258D"/>
    <w:rsid w:val="00453CE6"/>
    <w:rsid w:val="00464545"/>
    <w:rsid w:val="00470364"/>
    <w:rsid w:val="00470D90"/>
    <w:rsid w:val="00471A3D"/>
    <w:rsid w:val="0047729F"/>
    <w:rsid w:val="00481956"/>
    <w:rsid w:val="00483ADA"/>
    <w:rsid w:val="00484DB9"/>
    <w:rsid w:val="004850AC"/>
    <w:rsid w:val="0049260D"/>
    <w:rsid w:val="00493470"/>
    <w:rsid w:val="00497108"/>
    <w:rsid w:val="0049776D"/>
    <w:rsid w:val="004B15F0"/>
    <w:rsid w:val="004B2201"/>
    <w:rsid w:val="004B4A9D"/>
    <w:rsid w:val="004B66D3"/>
    <w:rsid w:val="004C23FE"/>
    <w:rsid w:val="004C33E6"/>
    <w:rsid w:val="004C47B5"/>
    <w:rsid w:val="004C4DDE"/>
    <w:rsid w:val="004C506D"/>
    <w:rsid w:val="004C5DC2"/>
    <w:rsid w:val="004D1B60"/>
    <w:rsid w:val="004D2D88"/>
    <w:rsid w:val="004D5B56"/>
    <w:rsid w:val="004E0141"/>
    <w:rsid w:val="004E1914"/>
    <w:rsid w:val="004E4AA5"/>
    <w:rsid w:val="004E5F17"/>
    <w:rsid w:val="004F1011"/>
    <w:rsid w:val="004F2AC7"/>
    <w:rsid w:val="004F5F18"/>
    <w:rsid w:val="004F7D4B"/>
    <w:rsid w:val="00504C3F"/>
    <w:rsid w:val="00507CF2"/>
    <w:rsid w:val="00507ED2"/>
    <w:rsid w:val="0051633A"/>
    <w:rsid w:val="00516673"/>
    <w:rsid w:val="00517666"/>
    <w:rsid w:val="00520939"/>
    <w:rsid w:val="00525DBC"/>
    <w:rsid w:val="00527434"/>
    <w:rsid w:val="00530DB6"/>
    <w:rsid w:val="00535EFB"/>
    <w:rsid w:val="005360A1"/>
    <w:rsid w:val="0054028D"/>
    <w:rsid w:val="0054121C"/>
    <w:rsid w:val="00541EF3"/>
    <w:rsid w:val="005466DE"/>
    <w:rsid w:val="00547062"/>
    <w:rsid w:val="005533D1"/>
    <w:rsid w:val="00554129"/>
    <w:rsid w:val="00555BE2"/>
    <w:rsid w:val="00563C28"/>
    <w:rsid w:val="00567A13"/>
    <w:rsid w:val="00567AF9"/>
    <w:rsid w:val="0057150A"/>
    <w:rsid w:val="00572369"/>
    <w:rsid w:val="00572412"/>
    <w:rsid w:val="005734FD"/>
    <w:rsid w:val="00580033"/>
    <w:rsid w:val="00581654"/>
    <w:rsid w:val="00583C51"/>
    <w:rsid w:val="00586781"/>
    <w:rsid w:val="00597A81"/>
    <w:rsid w:val="005A04B2"/>
    <w:rsid w:val="005A385F"/>
    <w:rsid w:val="005A51F1"/>
    <w:rsid w:val="005B0D4F"/>
    <w:rsid w:val="005B27A1"/>
    <w:rsid w:val="005B3F12"/>
    <w:rsid w:val="005B712D"/>
    <w:rsid w:val="005B7BEE"/>
    <w:rsid w:val="005C1C15"/>
    <w:rsid w:val="005C20CB"/>
    <w:rsid w:val="005D1DCC"/>
    <w:rsid w:val="005E0D2F"/>
    <w:rsid w:val="005E0DDA"/>
    <w:rsid w:val="005E3C37"/>
    <w:rsid w:val="005E6554"/>
    <w:rsid w:val="005E7AC1"/>
    <w:rsid w:val="005F7097"/>
    <w:rsid w:val="0060021C"/>
    <w:rsid w:val="006039D0"/>
    <w:rsid w:val="006051AA"/>
    <w:rsid w:val="00615475"/>
    <w:rsid w:val="00616AED"/>
    <w:rsid w:val="00625007"/>
    <w:rsid w:val="0062641E"/>
    <w:rsid w:val="0063407C"/>
    <w:rsid w:val="006350CC"/>
    <w:rsid w:val="00636C93"/>
    <w:rsid w:val="00637BCC"/>
    <w:rsid w:val="00645382"/>
    <w:rsid w:val="00653FA8"/>
    <w:rsid w:val="00656C96"/>
    <w:rsid w:val="00660746"/>
    <w:rsid w:val="00666F11"/>
    <w:rsid w:val="0067181F"/>
    <w:rsid w:val="00672BDD"/>
    <w:rsid w:val="00681FF1"/>
    <w:rsid w:val="00690CF9"/>
    <w:rsid w:val="006955FA"/>
    <w:rsid w:val="006958D1"/>
    <w:rsid w:val="006A03DF"/>
    <w:rsid w:val="006A1361"/>
    <w:rsid w:val="006A27C3"/>
    <w:rsid w:val="006A3B5E"/>
    <w:rsid w:val="006B080F"/>
    <w:rsid w:val="006B1320"/>
    <w:rsid w:val="006B1F8A"/>
    <w:rsid w:val="006B409B"/>
    <w:rsid w:val="006C03A6"/>
    <w:rsid w:val="006C4BD3"/>
    <w:rsid w:val="006C6609"/>
    <w:rsid w:val="006D15C4"/>
    <w:rsid w:val="006D39A5"/>
    <w:rsid w:val="006D6824"/>
    <w:rsid w:val="006E5468"/>
    <w:rsid w:val="006E7EEB"/>
    <w:rsid w:val="006F20F6"/>
    <w:rsid w:val="006F295A"/>
    <w:rsid w:val="006F5695"/>
    <w:rsid w:val="006F79C5"/>
    <w:rsid w:val="006F7EA6"/>
    <w:rsid w:val="007011CC"/>
    <w:rsid w:val="007020D5"/>
    <w:rsid w:val="00702325"/>
    <w:rsid w:val="0070389E"/>
    <w:rsid w:val="00707B3C"/>
    <w:rsid w:val="00710F9A"/>
    <w:rsid w:val="00711F02"/>
    <w:rsid w:val="00711F75"/>
    <w:rsid w:val="00713714"/>
    <w:rsid w:val="007173A0"/>
    <w:rsid w:val="00720BFF"/>
    <w:rsid w:val="00721A3D"/>
    <w:rsid w:val="00724065"/>
    <w:rsid w:val="00734E8F"/>
    <w:rsid w:val="0074036C"/>
    <w:rsid w:val="00743427"/>
    <w:rsid w:val="0074565C"/>
    <w:rsid w:val="00745CB9"/>
    <w:rsid w:val="00745DD9"/>
    <w:rsid w:val="0074727B"/>
    <w:rsid w:val="007509BE"/>
    <w:rsid w:val="00752CFE"/>
    <w:rsid w:val="00763DF0"/>
    <w:rsid w:val="00766D24"/>
    <w:rsid w:val="007711D5"/>
    <w:rsid w:val="00772957"/>
    <w:rsid w:val="0078593A"/>
    <w:rsid w:val="00787097"/>
    <w:rsid w:val="00787B7D"/>
    <w:rsid w:val="00787EBD"/>
    <w:rsid w:val="0079016D"/>
    <w:rsid w:val="00791D4E"/>
    <w:rsid w:val="007A0922"/>
    <w:rsid w:val="007A23EB"/>
    <w:rsid w:val="007A3623"/>
    <w:rsid w:val="007B0CE2"/>
    <w:rsid w:val="007B29C3"/>
    <w:rsid w:val="007B586D"/>
    <w:rsid w:val="007B58AE"/>
    <w:rsid w:val="007B59BD"/>
    <w:rsid w:val="007C2353"/>
    <w:rsid w:val="007C606C"/>
    <w:rsid w:val="007D27D9"/>
    <w:rsid w:val="007D2FD8"/>
    <w:rsid w:val="007E0429"/>
    <w:rsid w:val="007E238A"/>
    <w:rsid w:val="007F3A17"/>
    <w:rsid w:val="007F7339"/>
    <w:rsid w:val="008033E6"/>
    <w:rsid w:val="00803C94"/>
    <w:rsid w:val="00812DF2"/>
    <w:rsid w:val="00816D1E"/>
    <w:rsid w:val="008212FB"/>
    <w:rsid w:val="00823AED"/>
    <w:rsid w:val="008326B0"/>
    <w:rsid w:val="00833056"/>
    <w:rsid w:val="00834195"/>
    <w:rsid w:val="00835813"/>
    <w:rsid w:val="00841FE2"/>
    <w:rsid w:val="008437CA"/>
    <w:rsid w:val="00844122"/>
    <w:rsid w:val="00845170"/>
    <w:rsid w:val="008479B0"/>
    <w:rsid w:val="008525A5"/>
    <w:rsid w:val="008555D9"/>
    <w:rsid w:val="00861D21"/>
    <w:rsid w:val="0086405E"/>
    <w:rsid w:val="00867597"/>
    <w:rsid w:val="00884D82"/>
    <w:rsid w:val="00886455"/>
    <w:rsid w:val="0089096D"/>
    <w:rsid w:val="00895A52"/>
    <w:rsid w:val="00896533"/>
    <w:rsid w:val="00897751"/>
    <w:rsid w:val="00897958"/>
    <w:rsid w:val="00897B31"/>
    <w:rsid w:val="008A0B43"/>
    <w:rsid w:val="008A52FB"/>
    <w:rsid w:val="008A6449"/>
    <w:rsid w:val="008B200D"/>
    <w:rsid w:val="008B2E41"/>
    <w:rsid w:val="008B62C0"/>
    <w:rsid w:val="008B7B86"/>
    <w:rsid w:val="008C6999"/>
    <w:rsid w:val="008D0171"/>
    <w:rsid w:val="008D1DA6"/>
    <w:rsid w:val="008D2155"/>
    <w:rsid w:val="008D267D"/>
    <w:rsid w:val="008D7200"/>
    <w:rsid w:val="008E583E"/>
    <w:rsid w:val="008F1F75"/>
    <w:rsid w:val="008F2F69"/>
    <w:rsid w:val="008F4857"/>
    <w:rsid w:val="008F6365"/>
    <w:rsid w:val="008F7318"/>
    <w:rsid w:val="009009C2"/>
    <w:rsid w:val="00900EFD"/>
    <w:rsid w:val="00901D47"/>
    <w:rsid w:val="00902D61"/>
    <w:rsid w:val="00904D65"/>
    <w:rsid w:val="00913ABE"/>
    <w:rsid w:val="009144AC"/>
    <w:rsid w:val="00923829"/>
    <w:rsid w:val="0092408C"/>
    <w:rsid w:val="009537F3"/>
    <w:rsid w:val="00956C45"/>
    <w:rsid w:val="00956F47"/>
    <w:rsid w:val="00961247"/>
    <w:rsid w:val="009637C5"/>
    <w:rsid w:val="00963C1D"/>
    <w:rsid w:val="00965498"/>
    <w:rsid w:val="0096613C"/>
    <w:rsid w:val="00967826"/>
    <w:rsid w:val="0097593A"/>
    <w:rsid w:val="009809B0"/>
    <w:rsid w:val="00981B88"/>
    <w:rsid w:val="009840B1"/>
    <w:rsid w:val="00994E6B"/>
    <w:rsid w:val="0099641B"/>
    <w:rsid w:val="009A4A70"/>
    <w:rsid w:val="009A593E"/>
    <w:rsid w:val="009A61EA"/>
    <w:rsid w:val="009A63D1"/>
    <w:rsid w:val="009B3BDC"/>
    <w:rsid w:val="009B3FED"/>
    <w:rsid w:val="009B64DB"/>
    <w:rsid w:val="009B6D31"/>
    <w:rsid w:val="009C21E5"/>
    <w:rsid w:val="009C6934"/>
    <w:rsid w:val="009D2976"/>
    <w:rsid w:val="009D2C9C"/>
    <w:rsid w:val="009D3F69"/>
    <w:rsid w:val="009D4996"/>
    <w:rsid w:val="009E2D8E"/>
    <w:rsid w:val="009F113A"/>
    <w:rsid w:val="009F1680"/>
    <w:rsid w:val="009F1CE1"/>
    <w:rsid w:val="009F3C43"/>
    <w:rsid w:val="009F4AE2"/>
    <w:rsid w:val="00A01103"/>
    <w:rsid w:val="00A040D1"/>
    <w:rsid w:val="00A05499"/>
    <w:rsid w:val="00A0658E"/>
    <w:rsid w:val="00A157A7"/>
    <w:rsid w:val="00A166AC"/>
    <w:rsid w:val="00A22705"/>
    <w:rsid w:val="00A30F65"/>
    <w:rsid w:val="00A3561D"/>
    <w:rsid w:val="00A3723B"/>
    <w:rsid w:val="00A372C1"/>
    <w:rsid w:val="00A40D94"/>
    <w:rsid w:val="00A42A19"/>
    <w:rsid w:val="00A42D17"/>
    <w:rsid w:val="00A44C9F"/>
    <w:rsid w:val="00A46BA4"/>
    <w:rsid w:val="00A507E9"/>
    <w:rsid w:val="00A5177F"/>
    <w:rsid w:val="00A537B2"/>
    <w:rsid w:val="00A54133"/>
    <w:rsid w:val="00A57B15"/>
    <w:rsid w:val="00A61B8A"/>
    <w:rsid w:val="00A62D82"/>
    <w:rsid w:val="00A6498F"/>
    <w:rsid w:val="00A70891"/>
    <w:rsid w:val="00A70E11"/>
    <w:rsid w:val="00A72C42"/>
    <w:rsid w:val="00A76310"/>
    <w:rsid w:val="00A77F17"/>
    <w:rsid w:val="00A8142F"/>
    <w:rsid w:val="00A81BFE"/>
    <w:rsid w:val="00A907E1"/>
    <w:rsid w:val="00A918F2"/>
    <w:rsid w:val="00A92C8B"/>
    <w:rsid w:val="00A93EC7"/>
    <w:rsid w:val="00AA0C42"/>
    <w:rsid w:val="00AA1317"/>
    <w:rsid w:val="00AB3020"/>
    <w:rsid w:val="00AC1B91"/>
    <w:rsid w:val="00AC2772"/>
    <w:rsid w:val="00AC29E5"/>
    <w:rsid w:val="00AC2D13"/>
    <w:rsid w:val="00AC38B0"/>
    <w:rsid w:val="00AC3AD5"/>
    <w:rsid w:val="00AC64AA"/>
    <w:rsid w:val="00AD008A"/>
    <w:rsid w:val="00AD4D41"/>
    <w:rsid w:val="00AD5B2F"/>
    <w:rsid w:val="00AD776B"/>
    <w:rsid w:val="00AE2107"/>
    <w:rsid w:val="00AE2483"/>
    <w:rsid w:val="00AE27C8"/>
    <w:rsid w:val="00AE5E9F"/>
    <w:rsid w:val="00AE7D17"/>
    <w:rsid w:val="00AF57C9"/>
    <w:rsid w:val="00AF605D"/>
    <w:rsid w:val="00AF616A"/>
    <w:rsid w:val="00AF742D"/>
    <w:rsid w:val="00AF7637"/>
    <w:rsid w:val="00B03A73"/>
    <w:rsid w:val="00B074E7"/>
    <w:rsid w:val="00B1226E"/>
    <w:rsid w:val="00B1491E"/>
    <w:rsid w:val="00B20324"/>
    <w:rsid w:val="00B24044"/>
    <w:rsid w:val="00B24A58"/>
    <w:rsid w:val="00B25CEE"/>
    <w:rsid w:val="00B27696"/>
    <w:rsid w:val="00B276D3"/>
    <w:rsid w:val="00B301BF"/>
    <w:rsid w:val="00B31583"/>
    <w:rsid w:val="00B31B56"/>
    <w:rsid w:val="00B31FF7"/>
    <w:rsid w:val="00B35C86"/>
    <w:rsid w:val="00B4316A"/>
    <w:rsid w:val="00B46D1E"/>
    <w:rsid w:val="00B543B8"/>
    <w:rsid w:val="00B626DC"/>
    <w:rsid w:val="00B71769"/>
    <w:rsid w:val="00B7317C"/>
    <w:rsid w:val="00B77660"/>
    <w:rsid w:val="00B82967"/>
    <w:rsid w:val="00B8504D"/>
    <w:rsid w:val="00B85738"/>
    <w:rsid w:val="00B862B1"/>
    <w:rsid w:val="00B86896"/>
    <w:rsid w:val="00B91551"/>
    <w:rsid w:val="00B9197F"/>
    <w:rsid w:val="00B928B1"/>
    <w:rsid w:val="00B94A6C"/>
    <w:rsid w:val="00B95895"/>
    <w:rsid w:val="00B97D91"/>
    <w:rsid w:val="00BA0C8A"/>
    <w:rsid w:val="00BA58EE"/>
    <w:rsid w:val="00BA610B"/>
    <w:rsid w:val="00BB0178"/>
    <w:rsid w:val="00BB11F6"/>
    <w:rsid w:val="00BB2FF7"/>
    <w:rsid w:val="00BB44C5"/>
    <w:rsid w:val="00BB5EB7"/>
    <w:rsid w:val="00BC6A79"/>
    <w:rsid w:val="00BC6C73"/>
    <w:rsid w:val="00BC6CFA"/>
    <w:rsid w:val="00BC6F93"/>
    <w:rsid w:val="00BC78CE"/>
    <w:rsid w:val="00BD2E82"/>
    <w:rsid w:val="00BD67D4"/>
    <w:rsid w:val="00BE1838"/>
    <w:rsid w:val="00BE56C6"/>
    <w:rsid w:val="00BE5B1A"/>
    <w:rsid w:val="00BE6FAE"/>
    <w:rsid w:val="00BF1FC4"/>
    <w:rsid w:val="00BF665C"/>
    <w:rsid w:val="00BF7161"/>
    <w:rsid w:val="00C0279C"/>
    <w:rsid w:val="00C05193"/>
    <w:rsid w:val="00C0794C"/>
    <w:rsid w:val="00C10785"/>
    <w:rsid w:val="00C12A8C"/>
    <w:rsid w:val="00C13255"/>
    <w:rsid w:val="00C16EE8"/>
    <w:rsid w:val="00C206C6"/>
    <w:rsid w:val="00C20D4B"/>
    <w:rsid w:val="00C21DA0"/>
    <w:rsid w:val="00C25099"/>
    <w:rsid w:val="00C31FBE"/>
    <w:rsid w:val="00C33015"/>
    <w:rsid w:val="00C3303F"/>
    <w:rsid w:val="00C34352"/>
    <w:rsid w:val="00C35339"/>
    <w:rsid w:val="00C36555"/>
    <w:rsid w:val="00C43D00"/>
    <w:rsid w:val="00C45D7C"/>
    <w:rsid w:val="00C468C6"/>
    <w:rsid w:val="00C47749"/>
    <w:rsid w:val="00C47A72"/>
    <w:rsid w:val="00C53D23"/>
    <w:rsid w:val="00C54784"/>
    <w:rsid w:val="00C55CE5"/>
    <w:rsid w:val="00C641B0"/>
    <w:rsid w:val="00C70291"/>
    <w:rsid w:val="00C7182A"/>
    <w:rsid w:val="00C71A81"/>
    <w:rsid w:val="00C73637"/>
    <w:rsid w:val="00C77542"/>
    <w:rsid w:val="00C859FF"/>
    <w:rsid w:val="00C93017"/>
    <w:rsid w:val="00CA7680"/>
    <w:rsid w:val="00CB5365"/>
    <w:rsid w:val="00CC2754"/>
    <w:rsid w:val="00CC3A96"/>
    <w:rsid w:val="00CC65FD"/>
    <w:rsid w:val="00CD1660"/>
    <w:rsid w:val="00CF0617"/>
    <w:rsid w:val="00CF44BE"/>
    <w:rsid w:val="00D16747"/>
    <w:rsid w:val="00D24C86"/>
    <w:rsid w:val="00D26F99"/>
    <w:rsid w:val="00D325FC"/>
    <w:rsid w:val="00D345DA"/>
    <w:rsid w:val="00D3554E"/>
    <w:rsid w:val="00D40F06"/>
    <w:rsid w:val="00D42003"/>
    <w:rsid w:val="00D450A2"/>
    <w:rsid w:val="00D4608F"/>
    <w:rsid w:val="00D54A2D"/>
    <w:rsid w:val="00D574FD"/>
    <w:rsid w:val="00D60163"/>
    <w:rsid w:val="00D62594"/>
    <w:rsid w:val="00D6275F"/>
    <w:rsid w:val="00D62CB3"/>
    <w:rsid w:val="00D66A01"/>
    <w:rsid w:val="00D75870"/>
    <w:rsid w:val="00D75A51"/>
    <w:rsid w:val="00D772D0"/>
    <w:rsid w:val="00D8530E"/>
    <w:rsid w:val="00D8672C"/>
    <w:rsid w:val="00DA2C7A"/>
    <w:rsid w:val="00DA6698"/>
    <w:rsid w:val="00DB1D51"/>
    <w:rsid w:val="00DB5B4B"/>
    <w:rsid w:val="00DB5BD6"/>
    <w:rsid w:val="00DB71C3"/>
    <w:rsid w:val="00DD20F6"/>
    <w:rsid w:val="00DD2D92"/>
    <w:rsid w:val="00DD7F00"/>
    <w:rsid w:val="00DE2B4F"/>
    <w:rsid w:val="00DE422A"/>
    <w:rsid w:val="00DE4BF4"/>
    <w:rsid w:val="00DE503C"/>
    <w:rsid w:val="00E07470"/>
    <w:rsid w:val="00E0760E"/>
    <w:rsid w:val="00E1327C"/>
    <w:rsid w:val="00E16901"/>
    <w:rsid w:val="00E17CDE"/>
    <w:rsid w:val="00E34664"/>
    <w:rsid w:val="00E356AC"/>
    <w:rsid w:val="00E35785"/>
    <w:rsid w:val="00E44AEC"/>
    <w:rsid w:val="00E47012"/>
    <w:rsid w:val="00E50D88"/>
    <w:rsid w:val="00E56E22"/>
    <w:rsid w:val="00E63ED1"/>
    <w:rsid w:val="00E64DDF"/>
    <w:rsid w:val="00E670F7"/>
    <w:rsid w:val="00E72174"/>
    <w:rsid w:val="00E7340A"/>
    <w:rsid w:val="00E76025"/>
    <w:rsid w:val="00E83D7E"/>
    <w:rsid w:val="00E862AD"/>
    <w:rsid w:val="00E91034"/>
    <w:rsid w:val="00EB22D9"/>
    <w:rsid w:val="00EB327D"/>
    <w:rsid w:val="00EB43CD"/>
    <w:rsid w:val="00EB4F7E"/>
    <w:rsid w:val="00EC20C8"/>
    <w:rsid w:val="00EC2D32"/>
    <w:rsid w:val="00EC3C80"/>
    <w:rsid w:val="00EC4665"/>
    <w:rsid w:val="00EC7614"/>
    <w:rsid w:val="00ED1A04"/>
    <w:rsid w:val="00ED3FEF"/>
    <w:rsid w:val="00ED47C9"/>
    <w:rsid w:val="00ED7B55"/>
    <w:rsid w:val="00EE146D"/>
    <w:rsid w:val="00EE2E04"/>
    <w:rsid w:val="00EE726D"/>
    <w:rsid w:val="00EE758E"/>
    <w:rsid w:val="00EF1062"/>
    <w:rsid w:val="00F03643"/>
    <w:rsid w:val="00F03B0A"/>
    <w:rsid w:val="00F04700"/>
    <w:rsid w:val="00F075E0"/>
    <w:rsid w:val="00F0763E"/>
    <w:rsid w:val="00F10D99"/>
    <w:rsid w:val="00F1188D"/>
    <w:rsid w:val="00F17D03"/>
    <w:rsid w:val="00F20540"/>
    <w:rsid w:val="00F27DEA"/>
    <w:rsid w:val="00F322AC"/>
    <w:rsid w:val="00F3662A"/>
    <w:rsid w:val="00F3718C"/>
    <w:rsid w:val="00F37A89"/>
    <w:rsid w:val="00F37E07"/>
    <w:rsid w:val="00F413B7"/>
    <w:rsid w:val="00F42608"/>
    <w:rsid w:val="00F43552"/>
    <w:rsid w:val="00F44295"/>
    <w:rsid w:val="00F451B4"/>
    <w:rsid w:val="00F4730A"/>
    <w:rsid w:val="00F47BD3"/>
    <w:rsid w:val="00F50466"/>
    <w:rsid w:val="00F51993"/>
    <w:rsid w:val="00F5500A"/>
    <w:rsid w:val="00F60F09"/>
    <w:rsid w:val="00F62197"/>
    <w:rsid w:val="00F62C36"/>
    <w:rsid w:val="00F6342E"/>
    <w:rsid w:val="00F634DF"/>
    <w:rsid w:val="00F76484"/>
    <w:rsid w:val="00F76CEA"/>
    <w:rsid w:val="00F9083E"/>
    <w:rsid w:val="00F930FC"/>
    <w:rsid w:val="00F9534B"/>
    <w:rsid w:val="00FA026A"/>
    <w:rsid w:val="00FA3DF6"/>
    <w:rsid w:val="00FA4762"/>
    <w:rsid w:val="00FB39EA"/>
    <w:rsid w:val="00FB466A"/>
    <w:rsid w:val="00FB46C1"/>
    <w:rsid w:val="00FB5035"/>
    <w:rsid w:val="00FB65C0"/>
    <w:rsid w:val="00FB7CAB"/>
    <w:rsid w:val="00FC4215"/>
    <w:rsid w:val="00FC53BC"/>
    <w:rsid w:val="00FC6E4E"/>
    <w:rsid w:val="00FD5564"/>
    <w:rsid w:val="00FD57D7"/>
    <w:rsid w:val="00FE3FC1"/>
    <w:rsid w:val="00FE46F0"/>
    <w:rsid w:val="00FE5007"/>
    <w:rsid w:val="00FE5209"/>
    <w:rsid w:val="00FF24D5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86F94"/>
  <w15:chartTrackingRefBased/>
  <w15:docId w15:val="{EA09D805-D0D2-F74B-A13B-0982997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0E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915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092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922"/>
  </w:style>
  <w:style w:type="paragraph" w:styleId="Zpat">
    <w:name w:val="footer"/>
    <w:basedOn w:val="Normln"/>
    <w:link w:val="ZpatChar"/>
    <w:uiPriority w:val="99"/>
    <w:unhideWhenUsed/>
    <w:rsid w:val="007A092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922"/>
  </w:style>
  <w:style w:type="paragraph" w:styleId="Textpoznpodarou">
    <w:name w:val="footnote text"/>
    <w:basedOn w:val="Normln"/>
    <w:link w:val="TextpoznpodarouChar"/>
    <w:uiPriority w:val="99"/>
    <w:unhideWhenUsed/>
    <w:rsid w:val="002B7A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7A41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2B7A4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30E8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0E8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0E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30E8A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rsid w:val="00B31B56"/>
    <w:pPr>
      <w:spacing w:after="260" w:line="400" w:lineRule="exact"/>
      <w:ind w:left="1080"/>
    </w:pPr>
    <w:rPr>
      <w:rFonts w:ascii="Verdana" w:eastAsia="Times New Roman" w:hAnsi="Verdana" w:cs="Times New Roman"/>
      <w:color w:val="000000"/>
      <w:sz w:val="22"/>
      <w:szCs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31B56"/>
    <w:rPr>
      <w:rFonts w:ascii="Verdana" w:eastAsia="Times New Roman" w:hAnsi="Verdana" w:cs="Times New Roman"/>
      <w:color w:val="000000"/>
      <w:sz w:val="22"/>
      <w:szCs w:val="22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0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79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94C"/>
    <w:rPr>
      <w:b/>
      <w:bCs/>
      <w:sz w:val="20"/>
      <w:szCs w:val="20"/>
    </w:rPr>
  </w:style>
  <w:style w:type="character" w:customStyle="1" w:styleId="spellingerror">
    <w:name w:val="spellingerror"/>
    <w:basedOn w:val="Standardnpsmoodstavce"/>
    <w:rsid w:val="00C0794C"/>
  </w:style>
  <w:style w:type="character" w:customStyle="1" w:styleId="normaltextrun">
    <w:name w:val="normaltextrun"/>
    <w:basedOn w:val="Standardnpsmoodstavce"/>
    <w:rsid w:val="00C0794C"/>
  </w:style>
  <w:style w:type="character" w:customStyle="1" w:styleId="apple-converted-space">
    <w:name w:val="apple-converted-space"/>
    <w:basedOn w:val="Standardnpsmoodstavce"/>
    <w:rsid w:val="00C0794C"/>
  </w:style>
  <w:style w:type="character" w:customStyle="1" w:styleId="style-mailovzprvy16">
    <w:name w:val="style-mailovzprvy16"/>
    <w:basedOn w:val="Standardnpsmoodstavce"/>
    <w:semiHidden/>
    <w:rsid w:val="006C4BD3"/>
    <w:rPr>
      <w:rFonts w:ascii="Calibri" w:hAnsi="Calibri" w:cs="Calibri" w:hint="default"/>
      <w:color w:val="auto"/>
    </w:rPr>
  </w:style>
  <w:style w:type="paragraph" w:styleId="Revize">
    <w:name w:val="Revision"/>
    <w:hidden/>
    <w:uiPriority w:val="99"/>
    <w:semiHidden/>
    <w:rsid w:val="002F4677"/>
  </w:style>
  <w:style w:type="paragraph" w:styleId="Normlnweb">
    <w:name w:val="Normal (Web)"/>
    <w:basedOn w:val="Normln"/>
    <w:uiPriority w:val="99"/>
    <w:semiHidden/>
    <w:unhideWhenUsed/>
    <w:rsid w:val="003A25C4"/>
    <w:rPr>
      <w:rFonts w:ascii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B915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2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C65F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6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02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462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4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123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.kubicek@havasp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yna.hudeova@havaspr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kunasrdce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kem.cz/cs/infarkt-myokardu/a-429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x.doi.org/10.1093/eurheartj/ehw12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2" ma:contentTypeDescription="Create a new document." ma:contentTypeScope="" ma:versionID="f9393704b219bb80d3a67c2cbe5eb130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facfdf1e592d918a4c10a4142521f2d0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3489AF-9341-423A-968D-CE633AEE3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872C8-1C13-4F6B-B25B-37CD64B5C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BA347-3698-4A24-948B-05015C3FC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31CF3-C731-4E04-9982-78339FD1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Links>
    <vt:vector size="42" baseType="variant">
      <vt:variant>
        <vt:i4>4390957</vt:i4>
      </vt:variant>
      <vt:variant>
        <vt:i4>3</vt:i4>
      </vt:variant>
      <vt:variant>
        <vt:i4>0</vt:i4>
      </vt:variant>
      <vt:variant>
        <vt:i4>5</vt:i4>
      </vt:variant>
      <vt:variant>
        <vt:lpwstr>mailto:kristyna.hudeova@havaspr.com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http://www.rukunasrdce.cz/</vt:lpwstr>
      </vt:variant>
      <vt:variant>
        <vt:lpwstr/>
      </vt:variant>
      <vt:variant>
        <vt:i4>2883618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http://dx.doi.org/10.1093/eurheartj/ehw128</vt:lpwstr>
      </vt:variant>
      <vt:variant>
        <vt:lpwstr/>
      </vt:variant>
      <vt:variant>
        <vt:i4>2883618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http://dx.doi.org/10.1093/eurheartj/ehw128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http://dx.doi.org/10.1093/eurheartj/ehw128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https://www.ikem.cz/cs/infarkt-myokardu/a-429/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http://dx.doi.org/10.1093/eurheartj/ehw128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Rieger</dc:creator>
  <cp:keywords/>
  <dc:description/>
  <cp:lastModifiedBy>Kristyna Haiklova</cp:lastModifiedBy>
  <cp:revision>2</cp:revision>
  <dcterms:created xsi:type="dcterms:W3CDTF">2021-05-17T08:58:00Z</dcterms:created>
  <dcterms:modified xsi:type="dcterms:W3CDTF">2021-05-17T08:58:00Z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2021-04-07T09:25:24Z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db7ee56b-fadd-49a8-8ab9-91e1012e1df8</vt:lpwstr>
  </property>
  <property fmtid="{D5CDD505-2E9C-101B-9397-08002B2CF9AE}" pid="9" name="MSIP_Label_4929bff8-5b33-42aa-95d2-28f72e792cb0_ContentBits">
    <vt:lpwstr>0</vt:lpwstr>
  </property>
</Properties>
</file>