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3AFC" w14:textId="1D3B7D17" w:rsidR="00097A74" w:rsidRDefault="00147068" w:rsidP="002D5734">
      <w:pPr>
        <w:jc w:val="center"/>
        <w:rPr>
          <w:b/>
          <w:bCs/>
          <w:sz w:val="28"/>
          <w:szCs w:val="28"/>
        </w:rPr>
      </w:pPr>
      <w:r w:rsidRPr="00F50100">
        <w:rPr>
          <w:b/>
          <w:bCs/>
          <w:sz w:val="28"/>
          <w:szCs w:val="28"/>
        </w:rPr>
        <w:t xml:space="preserve">Zacvičte s diabetem – </w:t>
      </w:r>
      <w:r w:rsidR="00B72EB1">
        <w:rPr>
          <w:b/>
          <w:bCs/>
          <w:sz w:val="28"/>
          <w:szCs w:val="28"/>
        </w:rPr>
        <w:t>pět</w:t>
      </w:r>
      <w:r w:rsidRPr="00F50100">
        <w:rPr>
          <w:b/>
          <w:bCs/>
          <w:sz w:val="28"/>
          <w:szCs w:val="28"/>
        </w:rPr>
        <w:t xml:space="preserve"> věcí, díky nimž to půjde samo</w:t>
      </w:r>
    </w:p>
    <w:p w14:paraId="2CEC89A2" w14:textId="1AF7F4E3" w:rsidR="00F50100" w:rsidRDefault="00F50100">
      <w:pPr>
        <w:rPr>
          <w:b/>
          <w:bCs/>
        </w:rPr>
      </w:pPr>
    </w:p>
    <w:p w14:paraId="357A7B09" w14:textId="6B20DBD0" w:rsidR="002D5734" w:rsidRDefault="002D5734" w:rsidP="00194683">
      <w:pPr>
        <w:jc w:val="both"/>
        <w:rPr>
          <w:b/>
          <w:bCs/>
        </w:rPr>
      </w:pPr>
      <w:r>
        <w:rPr>
          <w:b/>
          <w:bCs/>
        </w:rPr>
        <w:t xml:space="preserve">Pohyb je </w:t>
      </w:r>
      <w:r w:rsidR="00533D59">
        <w:rPr>
          <w:b/>
          <w:bCs/>
        </w:rPr>
        <w:t>důležitou součástí zdravého životního stylu</w:t>
      </w:r>
      <w:r>
        <w:rPr>
          <w:b/>
          <w:bCs/>
        </w:rPr>
        <w:t xml:space="preserve">. Pro diabetika je však zcela zásadní. Napomáhá normalizovat hladinu </w:t>
      </w:r>
      <w:r w:rsidR="00B72EB1">
        <w:rPr>
          <w:b/>
          <w:bCs/>
        </w:rPr>
        <w:t xml:space="preserve">cukrů </w:t>
      </w:r>
      <w:r w:rsidR="00D70BF1">
        <w:rPr>
          <w:b/>
          <w:bCs/>
        </w:rPr>
        <w:t xml:space="preserve">i </w:t>
      </w:r>
      <w:r>
        <w:rPr>
          <w:b/>
          <w:bCs/>
        </w:rPr>
        <w:t>tuků v</w:t>
      </w:r>
      <w:r w:rsidR="00695D71">
        <w:rPr>
          <w:b/>
          <w:bCs/>
        </w:rPr>
        <w:t> </w:t>
      </w:r>
      <w:r>
        <w:rPr>
          <w:b/>
          <w:bCs/>
        </w:rPr>
        <w:t>krvi</w:t>
      </w:r>
      <w:r w:rsidR="00695D71">
        <w:rPr>
          <w:b/>
          <w:bCs/>
        </w:rPr>
        <w:t>, snížit</w:t>
      </w:r>
      <w:r>
        <w:rPr>
          <w:b/>
          <w:bCs/>
        </w:rPr>
        <w:t xml:space="preserve"> krevní tlak, zlepšit kondici a</w:t>
      </w:r>
      <w:r w:rsidR="00965218">
        <w:rPr>
          <w:b/>
          <w:bCs/>
        </w:rPr>
        <w:t> </w:t>
      </w:r>
      <w:r>
        <w:rPr>
          <w:b/>
          <w:bCs/>
        </w:rPr>
        <w:t>psychický stav.</w:t>
      </w:r>
      <w:r w:rsidR="004306A4">
        <w:rPr>
          <w:b/>
          <w:bCs/>
        </w:rPr>
        <w:t xml:space="preserve"> Zařaďte do svého každodenního života pravidel</w:t>
      </w:r>
      <w:r w:rsidR="00382277">
        <w:rPr>
          <w:b/>
          <w:bCs/>
        </w:rPr>
        <w:t>nou pohybovou aktivitu a</w:t>
      </w:r>
      <w:r w:rsidR="00965218">
        <w:rPr>
          <w:b/>
          <w:bCs/>
        </w:rPr>
        <w:t> </w:t>
      </w:r>
      <w:r w:rsidR="0093512E">
        <w:rPr>
          <w:b/>
          <w:bCs/>
        </w:rPr>
        <w:t>podpořte tak své zdraví.</w:t>
      </w:r>
    </w:p>
    <w:p w14:paraId="51AFE36A" w14:textId="39561014" w:rsidR="002D5734" w:rsidRDefault="002D5734">
      <w:pPr>
        <w:rPr>
          <w:b/>
          <w:bCs/>
        </w:rPr>
      </w:pPr>
    </w:p>
    <w:p w14:paraId="35B3B0C0" w14:textId="311AC0CF" w:rsidR="00DA0B76" w:rsidRPr="00DA0B76" w:rsidRDefault="00B42DA4" w:rsidP="0093512E">
      <w:pPr>
        <w:jc w:val="both"/>
      </w:pPr>
      <w:r>
        <w:t>Z</w:t>
      </w:r>
      <w:r w:rsidR="00DA0B76" w:rsidRPr="00F50100">
        <w:t>mírnit příznaky diabetu </w:t>
      </w:r>
      <w:r w:rsidR="00B72EB1">
        <w:t>neboli</w:t>
      </w:r>
      <w:r w:rsidR="00DA0B76" w:rsidRPr="00F50100">
        <w:t> cukrovky</w:t>
      </w:r>
      <w:r>
        <w:t xml:space="preserve"> lze právě pohybem</w:t>
      </w:r>
      <w:r w:rsidR="00DA0B76" w:rsidRPr="00F50100">
        <w:t>. Krátkým, avšak pravidelným a</w:t>
      </w:r>
      <w:r w:rsidR="00965218">
        <w:t> </w:t>
      </w:r>
      <w:r w:rsidR="00DA0B76" w:rsidRPr="00F50100">
        <w:t>správně provedeným cvičením pomáháte ke zlepšení svého zdravotního stavu a</w:t>
      </w:r>
      <w:r w:rsidR="00965218">
        <w:t> </w:t>
      </w:r>
      <w:r w:rsidR="00DA0B76" w:rsidRPr="00F50100">
        <w:t xml:space="preserve">zvyšujete efekt léčby diabetu. </w:t>
      </w:r>
      <w:r w:rsidR="0093512E">
        <w:t>Přinášíme</w:t>
      </w:r>
      <w:r w:rsidR="000C4A57">
        <w:t xml:space="preserve"> </w:t>
      </w:r>
      <w:r w:rsidR="0093512E">
        <w:t>několik tipů, které vám pom</w:t>
      </w:r>
      <w:r w:rsidR="00965218">
        <w:t>oh</w:t>
      </w:r>
      <w:r w:rsidR="0093512E">
        <w:t>ou</w:t>
      </w:r>
      <w:r w:rsidR="00EA2826">
        <w:t xml:space="preserve"> začít pravidelně </w:t>
      </w:r>
      <w:r w:rsidR="00C605F0">
        <w:t xml:space="preserve">se </w:t>
      </w:r>
      <w:r w:rsidR="00EA2826">
        <w:t>hýbat.</w:t>
      </w:r>
    </w:p>
    <w:p w14:paraId="280162C0" w14:textId="77777777" w:rsidR="00D77E34" w:rsidRPr="002D5734" w:rsidRDefault="00D77E34">
      <w:pPr>
        <w:rPr>
          <w:b/>
          <w:bCs/>
        </w:rPr>
      </w:pPr>
    </w:p>
    <w:p w14:paraId="2014ED02" w14:textId="0F64B51E" w:rsidR="002D5734" w:rsidRDefault="005E1DEF" w:rsidP="00093964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Postavte se k tomu čelem</w:t>
      </w:r>
    </w:p>
    <w:p w14:paraId="4E80C9EA" w14:textId="6FE3DD99" w:rsidR="003733A2" w:rsidRPr="003733A2" w:rsidRDefault="001D281B" w:rsidP="00093964">
      <w:pPr>
        <w:jc w:val="both"/>
      </w:pPr>
      <w:r>
        <w:t>Jestli máte pocit, že sport není nic pro vás</w:t>
      </w:r>
      <w:r w:rsidR="008A2446">
        <w:t>, nebojte se. Nemusíte hned začít běhat maratony. Naopak je třeba</w:t>
      </w:r>
      <w:r w:rsidR="00B23685">
        <w:t xml:space="preserve"> vybrat vhodnou pohybovou aktivitu pro vaši kondici a</w:t>
      </w:r>
      <w:r w:rsidR="00CA40E9">
        <w:t> </w:t>
      </w:r>
      <w:r w:rsidR="00B23685">
        <w:t>zdravotní stav</w:t>
      </w:r>
      <w:r w:rsidR="002A0DE4">
        <w:t xml:space="preserve"> a</w:t>
      </w:r>
      <w:r w:rsidR="00CA40E9">
        <w:t> </w:t>
      </w:r>
      <w:r w:rsidR="008A2446">
        <w:t>začít pozvolna</w:t>
      </w:r>
      <w:r w:rsidR="002A0DE4">
        <w:t>.</w:t>
      </w:r>
      <w:r w:rsidR="00B50634">
        <w:t xml:space="preserve"> </w:t>
      </w:r>
      <w:r w:rsidR="00A344D8">
        <w:t>Postupn</w:t>
      </w:r>
      <w:r w:rsidR="00B00CAE">
        <w:t>ě navyšujte intenzitu zátěže i</w:t>
      </w:r>
      <w:r w:rsidR="00CA40E9">
        <w:t> </w:t>
      </w:r>
      <w:r w:rsidR="00B00CAE">
        <w:t xml:space="preserve">čas. </w:t>
      </w:r>
      <w:r w:rsidR="006D2F59">
        <w:t xml:space="preserve">Najděte </w:t>
      </w:r>
      <w:r w:rsidR="0061320E">
        <w:t>si aktivitu, která vás bude bavit</w:t>
      </w:r>
      <w:r w:rsidR="00EF40AD">
        <w:t xml:space="preserve">, jen tak </w:t>
      </w:r>
      <w:r w:rsidR="00F546F4">
        <w:t>u</w:t>
      </w:r>
      <w:r w:rsidR="00CA40E9">
        <w:t> </w:t>
      </w:r>
      <w:r w:rsidR="00F546F4">
        <w:t>svého předsevzetí vydržíte dlouhodobě.</w:t>
      </w:r>
      <w:r w:rsidR="005E1DEF">
        <w:t xml:space="preserve"> </w:t>
      </w:r>
      <w:r w:rsidR="00906A9C">
        <w:t xml:space="preserve">K nejvhodnějším aktivitám </w:t>
      </w:r>
      <w:proofErr w:type="gramStart"/>
      <w:r w:rsidR="00906A9C">
        <w:t>patří</w:t>
      </w:r>
      <w:proofErr w:type="gramEnd"/>
      <w:r w:rsidR="00524FB8">
        <w:t xml:space="preserve"> </w:t>
      </w:r>
      <w:r w:rsidR="00621600">
        <w:t>chůze s hůlkami (nordic walking)</w:t>
      </w:r>
      <w:r w:rsidR="00524FB8">
        <w:t xml:space="preserve">, </w:t>
      </w:r>
      <w:r w:rsidR="001E5B68">
        <w:t xml:space="preserve">běh, </w:t>
      </w:r>
      <w:r w:rsidR="00524FB8">
        <w:t>plavání, jízd</w:t>
      </w:r>
      <w:r w:rsidR="001E5B68">
        <w:t>a</w:t>
      </w:r>
      <w:r w:rsidR="00524FB8">
        <w:t xml:space="preserve"> na kole, </w:t>
      </w:r>
      <w:r w:rsidR="002C7046">
        <w:t>běh na lyžích</w:t>
      </w:r>
      <w:r w:rsidR="00F9704C">
        <w:t>,</w:t>
      </w:r>
      <w:r w:rsidR="001E5B68">
        <w:t xml:space="preserve"> </w:t>
      </w:r>
      <w:r w:rsidR="00EB537E">
        <w:t>tanec</w:t>
      </w:r>
      <w:r w:rsidR="003E1E45">
        <w:t xml:space="preserve"> a</w:t>
      </w:r>
      <w:r w:rsidR="00CA40E9">
        <w:t> </w:t>
      </w:r>
      <w:r w:rsidR="003E1E45">
        <w:t>další</w:t>
      </w:r>
      <w:r w:rsidR="00621600">
        <w:t>.</w:t>
      </w:r>
    </w:p>
    <w:p w14:paraId="64340A8C" w14:textId="77777777" w:rsidR="000E1E01" w:rsidRPr="003167D6" w:rsidRDefault="000E1E01" w:rsidP="000E1E01">
      <w:pPr>
        <w:pStyle w:val="Odstavecseseznamem"/>
        <w:rPr>
          <w:b/>
          <w:bCs/>
        </w:rPr>
      </w:pPr>
    </w:p>
    <w:p w14:paraId="194762A1" w14:textId="77777777" w:rsidR="00CF68F6" w:rsidRDefault="00CF68F6" w:rsidP="00D20545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 w:rsidRPr="003167D6">
        <w:rPr>
          <w:b/>
          <w:bCs/>
        </w:rPr>
        <w:t>Šaty dělají člověka</w:t>
      </w:r>
    </w:p>
    <w:p w14:paraId="629F8A96" w14:textId="3A052BFD" w:rsidR="00CF68F6" w:rsidRDefault="00CF68F6" w:rsidP="00093964">
      <w:pPr>
        <w:jc w:val="both"/>
      </w:pPr>
      <w:r>
        <w:t>Převlečte se do sportovního oblečení. Vytvoříte si tak svůj rituál a</w:t>
      </w:r>
      <w:r w:rsidR="00CA40E9">
        <w:t> </w:t>
      </w:r>
      <w:r>
        <w:t>lépe se na cvičení naladíte. Udělejte si radost a</w:t>
      </w:r>
      <w:r w:rsidR="0035730E">
        <w:t> </w:t>
      </w:r>
      <w:r>
        <w:t xml:space="preserve">pořiďte si něco nového, v čem se sami sobě budete </w:t>
      </w:r>
      <w:r w:rsidR="00540ADF">
        <w:t>l</w:t>
      </w:r>
      <w:r>
        <w:t>íbit. Zvolte takové oblečení, které vás nebude omezovat v pohybu, bude prodyšné a</w:t>
      </w:r>
      <w:r w:rsidR="0035730E">
        <w:t> </w:t>
      </w:r>
      <w:r>
        <w:t xml:space="preserve">budete se v něm cítit dobře. </w:t>
      </w:r>
    </w:p>
    <w:p w14:paraId="2B3487B8" w14:textId="77777777" w:rsidR="00CF68F6" w:rsidRDefault="00CF68F6" w:rsidP="00CF68F6">
      <w:pPr>
        <w:pStyle w:val="Odstavecseseznamem"/>
        <w:rPr>
          <w:b/>
          <w:bCs/>
        </w:rPr>
      </w:pPr>
    </w:p>
    <w:p w14:paraId="4BB78673" w14:textId="2AB01DD3" w:rsidR="003167D6" w:rsidRDefault="002110DA" w:rsidP="00D20545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Aplikace Diatrainer</w:t>
      </w:r>
    </w:p>
    <w:p w14:paraId="09D3FEBD" w14:textId="1E796EFD" w:rsidR="00E4605B" w:rsidRPr="000B025F" w:rsidRDefault="002D743E" w:rsidP="00093964">
      <w:pPr>
        <w:jc w:val="both"/>
      </w:pPr>
      <w:r>
        <w:t>Užitečným</w:t>
      </w:r>
      <w:r w:rsidR="00E4605B" w:rsidRPr="001C61E6">
        <w:t xml:space="preserve"> pomocníkem z řad chytrých technologií j</w:t>
      </w:r>
      <w:r w:rsidR="00E4605B">
        <w:t xml:space="preserve">e aplikace </w:t>
      </w:r>
      <w:hyperlink r:id="rId11" w:history="1">
        <w:r w:rsidR="00E4605B" w:rsidRPr="002110DA">
          <w:rPr>
            <w:b/>
            <w:bCs/>
          </w:rPr>
          <w:t>Diatrainer</w:t>
        </w:r>
      </w:hyperlink>
      <w:r w:rsidR="00E4605B">
        <w:t xml:space="preserve">, která pomáhá diabetikům správně cvičit. Za pomoci nejmodernější technologie rozšířené reality vám umožní si cviky prohlédnout na postavě </w:t>
      </w:r>
      <w:r w:rsidR="005E7EB0">
        <w:t xml:space="preserve">virtuální cvičitelky </w:t>
      </w:r>
      <w:r w:rsidR="00E4605B">
        <w:t>v pohodlí vašeho domova. Každý cvik si můžete v reálném čase pozastavit, přiblížit i</w:t>
      </w:r>
      <w:r w:rsidR="0035730E">
        <w:t> </w:t>
      </w:r>
      <w:r w:rsidR="00E4605B">
        <w:t xml:space="preserve">natočit tak, abyste ho správně pochopili. </w:t>
      </w:r>
      <w:r w:rsidR="00E4605B" w:rsidRPr="000B025F">
        <w:t>Aplikace obsahuje 20 základních cviků, které jsou rozděleny podle obtížnosti do tří stupňů pohyblivosti tak, aby je mohl vykonávat opravdu každý diabetik.</w:t>
      </w:r>
      <w:r w:rsidR="00E4605B">
        <w:t xml:space="preserve"> Kombinují aerobní cvičení s bezpečnou variantou silového tréninku. </w:t>
      </w:r>
      <w:r w:rsidR="00390AEC">
        <w:t>Diatrainer</w:t>
      </w:r>
      <w:r w:rsidR="00E4605B">
        <w:t xml:space="preserve"> můžete</w:t>
      </w:r>
      <w:r w:rsidR="005E7EB0">
        <w:t xml:space="preserve"> vyhledat ve svém obchodu </w:t>
      </w:r>
      <w:r w:rsidR="00390AEC">
        <w:t>s</w:t>
      </w:r>
      <w:r w:rsidR="007C79D7">
        <w:t> </w:t>
      </w:r>
      <w:r w:rsidR="005E7EB0">
        <w:t>aplikacemi a</w:t>
      </w:r>
      <w:r w:rsidR="007C79D7">
        <w:t> </w:t>
      </w:r>
      <w:r w:rsidR="00E4605B">
        <w:t>stáhnout do telefonu nebo tabletu</w:t>
      </w:r>
      <w:r w:rsidR="005E7EB0">
        <w:t xml:space="preserve">. </w:t>
      </w:r>
      <w:r w:rsidR="00E4605B">
        <w:t>Pokud si nevíte rady, poproste o</w:t>
      </w:r>
      <w:r w:rsidR="007C79D7">
        <w:t> </w:t>
      </w:r>
      <w:r w:rsidR="00E4605B">
        <w:t>pomoc rodinu či své blízké.</w:t>
      </w:r>
      <w:r w:rsidR="005E7EB0">
        <w:t xml:space="preserve"> Více informací najdete na </w:t>
      </w:r>
      <w:hyperlink r:id="rId12" w:history="1">
        <w:r w:rsidR="005E7EB0" w:rsidRPr="00BA77F9">
          <w:rPr>
            <w:rStyle w:val="Hypertextovodkaz"/>
          </w:rPr>
          <w:t>www.diatrainer.cz</w:t>
        </w:r>
      </w:hyperlink>
      <w:r w:rsidR="005E7EB0">
        <w:t>.</w:t>
      </w:r>
    </w:p>
    <w:p w14:paraId="73E6D671" w14:textId="77777777" w:rsidR="00D30093" w:rsidRPr="00372235" w:rsidRDefault="00D30093" w:rsidP="00372235">
      <w:pPr>
        <w:ind w:left="360"/>
      </w:pPr>
    </w:p>
    <w:p w14:paraId="7B1B0866" w14:textId="5E92A630" w:rsidR="003167D6" w:rsidRDefault="009531E4" w:rsidP="00D20545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Chytré hodinky</w:t>
      </w:r>
    </w:p>
    <w:p w14:paraId="3AFE7646" w14:textId="15EDED28" w:rsidR="009531E4" w:rsidRPr="005507F2" w:rsidRDefault="001B2E84" w:rsidP="00093964">
      <w:pPr>
        <w:jc w:val="both"/>
      </w:pPr>
      <w:r>
        <w:t>Další u</w:t>
      </w:r>
      <w:r w:rsidR="005507F2">
        <w:t xml:space="preserve">žitečnou vychytávkou moderní doby jsou chytré hodinky nebo sportovní náramek, který </w:t>
      </w:r>
      <w:r w:rsidR="004F2C76">
        <w:t xml:space="preserve">vedle </w:t>
      </w:r>
      <w:r w:rsidR="00A52873">
        <w:t xml:space="preserve">spočítaných kroků </w:t>
      </w:r>
      <w:proofErr w:type="gramStart"/>
      <w:r w:rsidR="00A52873">
        <w:t>změří</w:t>
      </w:r>
      <w:proofErr w:type="gramEnd"/>
      <w:r w:rsidR="007D6382">
        <w:t xml:space="preserve"> i</w:t>
      </w:r>
      <w:r w:rsidR="007C79D7">
        <w:t> </w:t>
      </w:r>
      <w:r w:rsidR="007D6382">
        <w:t>spálené kalorie nebo tepovou frekvenci.</w:t>
      </w:r>
      <w:r w:rsidR="00FC6C3A">
        <w:t xml:space="preserve"> Můžete si nastavit vlastní denní cíle pohybové aktivity a</w:t>
      </w:r>
      <w:r w:rsidR="007C79D7">
        <w:t> </w:t>
      </w:r>
      <w:r w:rsidR="00FC6C3A">
        <w:t>chytré hodinky vám pom</w:t>
      </w:r>
      <w:r w:rsidR="007C79D7">
        <w:t>oh</w:t>
      </w:r>
      <w:r w:rsidR="00FC6C3A">
        <w:t>ou ohlídat</w:t>
      </w:r>
      <w:r w:rsidR="00492561">
        <w:t>, jak si vedete.</w:t>
      </w:r>
      <w:r w:rsidR="00F82D43">
        <w:t xml:space="preserve"> </w:t>
      </w:r>
      <w:r w:rsidR="00113511">
        <w:t>I</w:t>
      </w:r>
      <w:r w:rsidR="007C79D7">
        <w:t> </w:t>
      </w:r>
      <w:r w:rsidR="00113511">
        <w:t>pokud si množství kroků měřit nebudete, zkuste pr</w:t>
      </w:r>
      <w:r w:rsidR="00D7504F">
        <w:t xml:space="preserve">o začátek </w:t>
      </w:r>
      <w:r w:rsidR="004D4AB9">
        <w:t xml:space="preserve">více chodit v rámci </w:t>
      </w:r>
      <w:r w:rsidR="006C65D5">
        <w:t>své</w:t>
      </w:r>
      <w:r w:rsidR="004D4AB9">
        <w:t>ho běžného dne. Místo toho, abyste se svezli autem nebo MHD</w:t>
      </w:r>
      <w:r w:rsidR="005524FF">
        <w:t>, běžte pěšky</w:t>
      </w:r>
      <w:r w:rsidR="00560EF8">
        <w:t xml:space="preserve"> nebo alespoň vystupte o</w:t>
      </w:r>
      <w:r w:rsidR="008F05BD">
        <w:t> </w:t>
      </w:r>
      <w:r w:rsidR="00560EF8">
        <w:t xml:space="preserve">zastávku dříve. </w:t>
      </w:r>
    </w:p>
    <w:p w14:paraId="0E85B065" w14:textId="77777777" w:rsidR="000E1E01" w:rsidRDefault="000E1E01" w:rsidP="000E1E01">
      <w:pPr>
        <w:pStyle w:val="Odstavecseseznamem"/>
        <w:rPr>
          <w:b/>
          <w:bCs/>
        </w:rPr>
      </w:pPr>
    </w:p>
    <w:p w14:paraId="74A2EDBE" w14:textId="77777777" w:rsidR="002110DA" w:rsidRDefault="002110DA" w:rsidP="00D20545">
      <w:pPr>
        <w:pStyle w:val="Odstavecseseznamem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Ve dvou se to lépe táhne</w:t>
      </w:r>
    </w:p>
    <w:p w14:paraId="218A5676" w14:textId="20E2A0EC" w:rsidR="00027EF0" w:rsidRDefault="00E4605B" w:rsidP="00093964">
      <w:pPr>
        <w:jc w:val="both"/>
      </w:pPr>
      <w:r>
        <w:t>Sežeňte si parťáka</w:t>
      </w:r>
      <w:r w:rsidRPr="00372235">
        <w:t xml:space="preserve">. </w:t>
      </w:r>
      <w:r>
        <w:t>Vzájemná podpora vás bude motivovat k dalším výkonům. S</w:t>
      </w:r>
      <w:r w:rsidR="00DA39A7">
        <w:t> </w:t>
      </w:r>
      <w:r>
        <w:t>partnerem se můžete domluvit na společném cvičení v tělocvičně, v bazénu,</w:t>
      </w:r>
      <w:r w:rsidR="008F05BD">
        <w:t xml:space="preserve"> </w:t>
      </w:r>
      <w:r>
        <w:t>parku či v pohodlí domova. Někomu třeba bude vyhovovat sdílení svých cvič</w:t>
      </w:r>
      <w:r w:rsidR="008F05BD">
        <w:t>ebn</w:t>
      </w:r>
      <w:r>
        <w:t>ích úspěchů na dálku.</w:t>
      </w:r>
      <w:r w:rsidR="001640ED">
        <w:t xml:space="preserve"> </w:t>
      </w:r>
    </w:p>
    <w:p w14:paraId="20B6154E" w14:textId="5AF86B76" w:rsidR="00E4605B" w:rsidRDefault="00456E4F" w:rsidP="00D20545">
      <w:pPr>
        <w:jc w:val="both"/>
      </w:pPr>
      <w:r>
        <w:lastRenderedPageBreak/>
        <w:t xml:space="preserve">Spolehlivým </w:t>
      </w:r>
      <w:r w:rsidR="00A15765">
        <w:t xml:space="preserve">parťákem, který vás </w:t>
      </w:r>
      <w:r w:rsidR="00714559">
        <w:t>několikrát denně donutí vyrazit ven na čerstvý vzduch</w:t>
      </w:r>
      <w:r w:rsidR="008F05BD">
        <w:t>,</w:t>
      </w:r>
      <w:r w:rsidR="00714559">
        <w:t xml:space="preserve"> je pes</w:t>
      </w:r>
      <w:r w:rsidR="00AA2419">
        <w:t>. Zkuste společné procházky prodlužovat</w:t>
      </w:r>
      <w:r w:rsidR="00A4382B">
        <w:t xml:space="preserve">, vyrazte na výlet nebo prozkoumat jiný </w:t>
      </w:r>
      <w:r w:rsidR="002B36F7">
        <w:t>park,</w:t>
      </w:r>
      <w:r w:rsidR="00A4382B">
        <w:t xml:space="preserve"> než kam chodíte každý den.</w:t>
      </w:r>
      <w:r w:rsidR="002B36F7">
        <w:t xml:space="preserve"> </w:t>
      </w:r>
      <w:r w:rsidR="001A7BC5">
        <w:t xml:space="preserve">Alespoň jednu </w:t>
      </w:r>
      <w:r w:rsidR="00886D7A">
        <w:t>venčící</w:t>
      </w:r>
      <w:r w:rsidR="001A7BC5">
        <w:t xml:space="preserve"> výpravu denně absolvujte ve svižnějším tempu, </w:t>
      </w:r>
      <w:r w:rsidR="00930F3E">
        <w:t>ať si oba dáte trochu do těla.</w:t>
      </w:r>
    </w:p>
    <w:p w14:paraId="1BF4B3B2" w14:textId="77777777" w:rsidR="003167D6" w:rsidRPr="001C61E6" w:rsidRDefault="003167D6" w:rsidP="00F50100"/>
    <w:p w14:paraId="13D834BC" w14:textId="28476170" w:rsidR="00147068" w:rsidRDefault="00DA0B76" w:rsidP="009D77A4">
      <w:pPr>
        <w:jc w:val="both"/>
      </w:pPr>
      <w:r w:rsidRPr="00AA6AC8">
        <w:t>Mějte na paměti, že je nutné dbát na prevenci zranění a</w:t>
      </w:r>
      <w:r w:rsidR="00EF7ED1">
        <w:t> </w:t>
      </w:r>
      <w:r w:rsidRPr="00AA6AC8">
        <w:t>vzniku hypoglyk</w:t>
      </w:r>
      <w:r w:rsidR="00A025B7">
        <w:t>e</w:t>
      </w:r>
      <w:r w:rsidRPr="00AA6AC8">
        <w:t xml:space="preserve">mie. </w:t>
      </w:r>
      <w:r>
        <w:t xml:space="preserve">Začněte pozvolna. </w:t>
      </w:r>
      <w:r w:rsidRPr="00AA6AC8">
        <w:t>Vždy respektujte své tělo. Když cítíte bolest nebo snad dušnost, přestaňte a</w:t>
      </w:r>
      <w:r w:rsidR="00EF7ED1">
        <w:t> </w:t>
      </w:r>
      <w:r w:rsidRPr="00AA6AC8">
        <w:t xml:space="preserve">závažnější obtíže konzultujte s lékařem. Nikdy nesportujte na lačno! Proberte se svým lékařem, jak uzpůsobit dávkování léků a příjem energie při pohybové aktivitě. </w:t>
      </w:r>
      <w:r w:rsidR="00070573">
        <w:t>Možná bude zrovna u</w:t>
      </w:r>
      <w:r w:rsidR="00EF7ED1">
        <w:t> </w:t>
      </w:r>
      <w:r w:rsidR="00070573">
        <w:t>vás potřeba</w:t>
      </w:r>
      <w:r w:rsidR="0043745B">
        <w:t xml:space="preserve"> </w:t>
      </w:r>
      <w:r w:rsidR="00CC5A0F">
        <w:t xml:space="preserve">snížit nebo vypustit dávku léku před fyzickou zátěží. </w:t>
      </w:r>
      <w:r w:rsidRPr="00AA6AC8">
        <w:t>Pozornost věnujte i</w:t>
      </w:r>
      <w:r w:rsidR="00EF7ED1">
        <w:t> </w:t>
      </w:r>
      <w:r w:rsidRPr="00AA6AC8">
        <w:t>pitnému režimu.</w:t>
      </w:r>
      <w:r w:rsidR="003063DB">
        <w:t xml:space="preserve"> V</w:t>
      </w:r>
      <w:r w:rsidR="00DD0644">
        <w:t>ydržte a</w:t>
      </w:r>
      <w:r w:rsidR="00EF7ED1">
        <w:t> </w:t>
      </w:r>
      <w:r w:rsidR="00DD0644">
        <w:t>uvidíte, že se dostaví nejen zlepšení vaší fyzické</w:t>
      </w:r>
      <w:r w:rsidR="007D08CC">
        <w:t xml:space="preserve"> kondice</w:t>
      </w:r>
      <w:r w:rsidR="00391835">
        <w:t xml:space="preserve">, ale </w:t>
      </w:r>
      <w:r w:rsidR="007D08CC">
        <w:t>budete mít i</w:t>
      </w:r>
      <w:r w:rsidR="0023272F">
        <w:t> </w:t>
      </w:r>
      <w:r w:rsidR="007D08CC">
        <w:t>lepší náladu</w:t>
      </w:r>
      <w:r w:rsidR="00391835">
        <w:t>.</w:t>
      </w:r>
    </w:p>
    <w:p w14:paraId="5571BB56" w14:textId="072CAE2F" w:rsidR="00E929D5" w:rsidRDefault="00E929D5" w:rsidP="009D77A4">
      <w:pPr>
        <w:jc w:val="both"/>
      </w:pPr>
    </w:p>
    <w:p w14:paraId="5822EFAE" w14:textId="4F51BF4D" w:rsidR="00E929D5" w:rsidRDefault="00E929D5" w:rsidP="009D77A4">
      <w:pPr>
        <w:jc w:val="both"/>
      </w:pPr>
    </w:p>
    <w:p w14:paraId="33C0CD2D" w14:textId="77777777" w:rsidR="00E929D5" w:rsidRPr="0061619D" w:rsidRDefault="00E929D5" w:rsidP="00E929D5">
      <w:pPr>
        <w:jc w:val="both"/>
        <w:rPr>
          <w:rFonts w:ascii="Calibri" w:hAnsi="Calibri" w:cs="Calibri"/>
        </w:rPr>
      </w:pPr>
      <w:r w:rsidRPr="0061619D">
        <w:rPr>
          <w:rFonts w:ascii="Calibri" w:hAnsi="Calibri" w:cs="Calibri"/>
          <w:b/>
          <w:bCs/>
        </w:rPr>
        <w:t>Kontakt pro média: </w:t>
      </w:r>
      <w:r w:rsidRPr="0061619D">
        <w:rPr>
          <w:rFonts w:ascii="Calibri" w:hAnsi="Calibri" w:cs="Calibri"/>
        </w:rPr>
        <w:t> </w:t>
      </w:r>
    </w:p>
    <w:p w14:paraId="0E24C5B1" w14:textId="36736073" w:rsidR="00E929D5" w:rsidRPr="00E929D5" w:rsidRDefault="00E929D5" w:rsidP="00E929D5">
      <w:pPr>
        <w:rPr>
          <w:rFonts w:ascii="Calibri" w:hAnsi="Calibri" w:cs="Calibri"/>
        </w:rPr>
      </w:pPr>
      <w:r w:rsidRPr="00E929D5">
        <w:rPr>
          <w:rFonts w:ascii="Calibri" w:hAnsi="Calibri" w:cs="Calibri"/>
        </w:rPr>
        <w:t>Anna Soldátová, PR Executive, Havas Prague, 724 652 308,</w:t>
      </w:r>
      <w:r w:rsidRPr="0061619D">
        <w:rPr>
          <w:rFonts w:ascii="Calibri" w:hAnsi="Calibri" w:cs="Calibri"/>
        </w:rPr>
        <w:t xml:space="preserve"> </w:t>
      </w:r>
      <w:hyperlink r:id="rId13" w:history="1">
        <w:r w:rsidRPr="00D72D53">
          <w:rPr>
            <w:rStyle w:val="Hypertextovodkaz"/>
            <w:rFonts w:ascii="Calibri" w:hAnsi="Calibri" w:cs="Calibri"/>
          </w:rPr>
          <w:t>anna.soldatova@havaspr.com</w:t>
        </w:r>
      </w:hyperlink>
      <w:r>
        <w:rPr>
          <w:rFonts w:ascii="Calibri" w:hAnsi="Calibri" w:cs="Calibri"/>
        </w:rPr>
        <w:t xml:space="preserve"> </w:t>
      </w:r>
    </w:p>
    <w:sectPr w:rsidR="00E929D5" w:rsidRPr="00E929D5" w:rsidSect="00AB66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B3ED" w14:textId="77777777" w:rsidR="00B77757" w:rsidRDefault="00B77757" w:rsidP="00790900">
      <w:r>
        <w:separator/>
      </w:r>
    </w:p>
  </w:endnote>
  <w:endnote w:type="continuationSeparator" w:id="0">
    <w:p w14:paraId="09719E5C" w14:textId="77777777" w:rsidR="00B77757" w:rsidRDefault="00B77757" w:rsidP="00790900">
      <w:r>
        <w:continuationSeparator/>
      </w:r>
    </w:p>
  </w:endnote>
  <w:endnote w:type="continuationNotice" w:id="1">
    <w:p w14:paraId="0EFA8FC6" w14:textId="77777777" w:rsidR="00B77757" w:rsidRDefault="00B77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55D" w14:textId="77777777" w:rsidR="00AB660F" w:rsidRDefault="00AB6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15E5" w14:textId="77777777" w:rsidR="00AB660F" w:rsidRDefault="00AB66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E037" w14:textId="77777777" w:rsidR="00AB660F" w:rsidRDefault="00AB6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F2A4" w14:textId="77777777" w:rsidR="00B77757" w:rsidRDefault="00B77757" w:rsidP="00790900">
      <w:r>
        <w:separator/>
      </w:r>
    </w:p>
  </w:footnote>
  <w:footnote w:type="continuationSeparator" w:id="0">
    <w:p w14:paraId="0A925C9A" w14:textId="77777777" w:rsidR="00B77757" w:rsidRDefault="00B77757" w:rsidP="00790900">
      <w:r>
        <w:continuationSeparator/>
      </w:r>
    </w:p>
  </w:footnote>
  <w:footnote w:type="continuationNotice" w:id="1">
    <w:p w14:paraId="47F4F91C" w14:textId="77777777" w:rsidR="00B77757" w:rsidRDefault="00B77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F87F" w14:textId="77777777" w:rsidR="00AB660F" w:rsidRDefault="00AB6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8D2" w14:textId="6004EF1F" w:rsidR="007C6CA4" w:rsidRDefault="007C6CA4" w:rsidP="00AB660F">
    <w:pPr>
      <w:pStyle w:val="Zhlav"/>
      <w:ind w:left="-851"/>
    </w:pPr>
    <w:r>
      <w:rPr>
        <w:noProof/>
      </w:rPr>
      <w:drawing>
        <wp:inline distT="0" distB="0" distL="0" distR="0" wp14:anchorId="385654A6" wp14:editId="6C225C52">
          <wp:extent cx="1295400" cy="6477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9D11" w14:textId="77777777" w:rsidR="00AB660F" w:rsidRDefault="00AB6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92"/>
    <w:multiLevelType w:val="hybridMultilevel"/>
    <w:tmpl w:val="F208CA9E"/>
    <w:lvl w:ilvl="0" w:tplc="792E4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68"/>
    <w:rsid w:val="00015EE8"/>
    <w:rsid w:val="00026E5C"/>
    <w:rsid w:val="00027EF0"/>
    <w:rsid w:val="00032F22"/>
    <w:rsid w:val="0004020D"/>
    <w:rsid w:val="00041F18"/>
    <w:rsid w:val="000430BF"/>
    <w:rsid w:val="00043D8F"/>
    <w:rsid w:val="000635FD"/>
    <w:rsid w:val="0006409B"/>
    <w:rsid w:val="000657C8"/>
    <w:rsid w:val="00066067"/>
    <w:rsid w:val="00070573"/>
    <w:rsid w:val="000717AA"/>
    <w:rsid w:val="000767AE"/>
    <w:rsid w:val="000837CF"/>
    <w:rsid w:val="000859B3"/>
    <w:rsid w:val="00086028"/>
    <w:rsid w:val="00093964"/>
    <w:rsid w:val="00097A74"/>
    <w:rsid w:val="000A243B"/>
    <w:rsid w:val="000B025F"/>
    <w:rsid w:val="000B7C4B"/>
    <w:rsid w:val="000C4A57"/>
    <w:rsid w:val="000E1E01"/>
    <w:rsid w:val="000F00E6"/>
    <w:rsid w:val="000F0A53"/>
    <w:rsid w:val="0010529B"/>
    <w:rsid w:val="00113511"/>
    <w:rsid w:val="00122DE7"/>
    <w:rsid w:val="001265FE"/>
    <w:rsid w:val="001306AF"/>
    <w:rsid w:val="00131150"/>
    <w:rsid w:val="00147068"/>
    <w:rsid w:val="001640ED"/>
    <w:rsid w:val="001650E8"/>
    <w:rsid w:val="001862C2"/>
    <w:rsid w:val="00194683"/>
    <w:rsid w:val="001A7BC5"/>
    <w:rsid w:val="001B2E84"/>
    <w:rsid w:val="001B7954"/>
    <w:rsid w:val="001C10EC"/>
    <w:rsid w:val="001C48A7"/>
    <w:rsid w:val="001C61E6"/>
    <w:rsid w:val="001D281B"/>
    <w:rsid w:val="001E5B68"/>
    <w:rsid w:val="001F08BE"/>
    <w:rsid w:val="002110DA"/>
    <w:rsid w:val="0023272F"/>
    <w:rsid w:val="00234D79"/>
    <w:rsid w:val="002402D3"/>
    <w:rsid w:val="00241830"/>
    <w:rsid w:val="0024582C"/>
    <w:rsid w:val="002526F7"/>
    <w:rsid w:val="002563B7"/>
    <w:rsid w:val="00256548"/>
    <w:rsid w:val="00256B9F"/>
    <w:rsid w:val="00260701"/>
    <w:rsid w:val="002729CF"/>
    <w:rsid w:val="002766AC"/>
    <w:rsid w:val="002816FC"/>
    <w:rsid w:val="00281E6C"/>
    <w:rsid w:val="002839ED"/>
    <w:rsid w:val="00285535"/>
    <w:rsid w:val="002A0DE4"/>
    <w:rsid w:val="002B36F7"/>
    <w:rsid w:val="002B4B70"/>
    <w:rsid w:val="002C2A58"/>
    <w:rsid w:val="002C4BEA"/>
    <w:rsid w:val="002C7046"/>
    <w:rsid w:val="002D5734"/>
    <w:rsid w:val="002D743E"/>
    <w:rsid w:val="002D773E"/>
    <w:rsid w:val="002E04BB"/>
    <w:rsid w:val="003063DB"/>
    <w:rsid w:val="003131CE"/>
    <w:rsid w:val="003150E4"/>
    <w:rsid w:val="003167D6"/>
    <w:rsid w:val="00324489"/>
    <w:rsid w:val="00326115"/>
    <w:rsid w:val="00327D88"/>
    <w:rsid w:val="003320BF"/>
    <w:rsid w:val="0035266F"/>
    <w:rsid w:val="0035730E"/>
    <w:rsid w:val="00364F98"/>
    <w:rsid w:val="00372112"/>
    <w:rsid w:val="00372235"/>
    <w:rsid w:val="003733A2"/>
    <w:rsid w:val="00375A6B"/>
    <w:rsid w:val="00381593"/>
    <w:rsid w:val="00382277"/>
    <w:rsid w:val="00390AEC"/>
    <w:rsid w:val="00391835"/>
    <w:rsid w:val="003A1A56"/>
    <w:rsid w:val="003E1E45"/>
    <w:rsid w:val="003E310E"/>
    <w:rsid w:val="0040159A"/>
    <w:rsid w:val="004078C9"/>
    <w:rsid w:val="00416598"/>
    <w:rsid w:val="00424CEA"/>
    <w:rsid w:val="004306A4"/>
    <w:rsid w:val="0043745B"/>
    <w:rsid w:val="004409EE"/>
    <w:rsid w:val="004413DB"/>
    <w:rsid w:val="004418C1"/>
    <w:rsid w:val="00444106"/>
    <w:rsid w:val="00453827"/>
    <w:rsid w:val="00456E4F"/>
    <w:rsid w:val="0047362C"/>
    <w:rsid w:val="00475D16"/>
    <w:rsid w:val="00492561"/>
    <w:rsid w:val="004935BF"/>
    <w:rsid w:val="004A60C8"/>
    <w:rsid w:val="004B01CB"/>
    <w:rsid w:val="004B1F66"/>
    <w:rsid w:val="004C40A0"/>
    <w:rsid w:val="004D4AB9"/>
    <w:rsid w:val="004E312E"/>
    <w:rsid w:val="004F2C76"/>
    <w:rsid w:val="005029CE"/>
    <w:rsid w:val="00505A36"/>
    <w:rsid w:val="00522180"/>
    <w:rsid w:val="00524FB8"/>
    <w:rsid w:val="00527599"/>
    <w:rsid w:val="005275B3"/>
    <w:rsid w:val="00533D59"/>
    <w:rsid w:val="00534ED0"/>
    <w:rsid w:val="00540ADF"/>
    <w:rsid w:val="00540B2D"/>
    <w:rsid w:val="00542449"/>
    <w:rsid w:val="005507F2"/>
    <w:rsid w:val="005524FF"/>
    <w:rsid w:val="005602E5"/>
    <w:rsid w:val="00560EF8"/>
    <w:rsid w:val="00565109"/>
    <w:rsid w:val="0057218F"/>
    <w:rsid w:val="0058234C"/>
    <w:rsid w:val="005C57A3"/>
    <w:rsid w:val="005D25EF"/>
    <w:rsid w:val="005E1DEF"/>
    <w:rsid w:val="005E7EB0"/>
    <w:rsid w:val="00606ED2"/>
    <w:rsid w:val="0061320E"/>
    <w:rsid w:val="00617024"/>
    <w:rsid w:val="00621600"/>
    <w:rsid w:val="006324AB"/>
    <w:rsid w:val="00637932"/>
    <w:rsid w:val="0064528E"/>
    <w:rsid w:val="006538B5"/>
    <w:rsid w:val="00671D28"/>
    <w:rsid w:val="006737F5"/>
    <w:rsid w:val="00694A64"/>
    <w:rsid w:val="00695D71"/>
    <w:rsid w:val="00695F54"/>
    <w:rsid w:val="006A2451"/>
    <w:rsid w:val="006A7C09"/>
    <w:rsid w:val="006C23E4"/>
    <w:rsid w:val="006C3BB6"/>
    <w:rsid w:val="006C4AB3"/>
    <w:rsid w:val="006C65D5"/>
    <w:rsid w:val="006D2CFC"/>
    <w:rsid w:val="006D2F59"/>
    <w:rsid w:val="0070432C"/>
    <w:rsid w:val="00714559"/>
    <w:rsid w:val="0073399F"/>
    <w:rsid w:val="00733A90"/>
    <w:rsid w:val="007345C8"/>
    <w:rsid w:val="0074365B"/>
    <w:rsid w:val="007462B5"/>
    <w:rsid w:val="00755F88"/>
    <w:rsid w:val="00763B75"/>
    <w:rsid w:val="007647ED"/>
    <w:rsid w:val="007824CA"/>
    <w:rsid w:val="00786E22"/>
    <w:rsid w:val="00790900"/>
    <w:rsid w:val="007B0442"/>
    <w:rsid w:val="007C0D3A"/>
    <w:rsid w:val="007C4631"/>
    <w:rsid w:val="007C6CA4"/>
    <w:rsid w:val="007C79D7"/>
    <w:rsid w:val="007D08CC"/>
    <w:rsid w:val="007D6382"/>
    <w:rsid w:val="007E0BD7"/>
    <w:rsid w:val="007E776E"/>
    <w:rsid w:val="00822C24"/>
    <w:rsid w:val="008511D6"/>
    <w:rsid w:val="008850A6"/>
    <w:rsid w:val="00886D7A"/>
    <w:rsid w:val="008A2446"/>
    <w:rsid w:val="008A4156"/>
    <w:rsid w:val="008B3ABB"/>
    <w:rsid w:val="008C4F82"/>
    <w:rsid w:val="008D67D5"/>
    <w:rsid w:val="008E3FE6"/>
    <w:rsid w:val="008E6585"/>
    <w:rsid w:val="008F05BD"/>
    <w:rsid w:val="00906A9C"/>
    <w:rsid w:val="00920B49"/>
    <w:rsid w:val="009233C0"/>
    <w:rsid w:val="00930F3E"/>
    <w:rsid w:val="0093512E"/>
    <w:rsid w:val="009531E4"/>
    <w:rsid w:val="00963EC3"/>
    <w:rsid w:val="00964514"/>
    <w:rsid w:val="00965218"/>
    <w:rsid w:val="009700C5"/>
    <w:rsid w:val="00985A94"/>
    <w:rsid w:val="0099708B"/>
    <w:rsid w:val="009C715A"/>
    <w:rsid w:val="009D77A4"/>
    <w:rsid w:val="009F5B51"/>
    <w:rsid w:val="00A025B7"/>
    <w:rsid w:val="00A1342E"/>
    <w:rsid w:val="00A149B8"/>
    <w:rsid w:val="00A15765"/>
    <w:rsid w:val="00A23FAA"/>
    <w:rsid w:val="00A25F00"/>
    <w:rsid w:val="00A344D8"/>
    <w:rsid w:val="00A4382B"/>
    <w:rsid w:val="00A4516D"/>
    <w:rsid w:val="00A52873"/>
    <w:rsid w:val="00A61C11"/>
    <w:rsid w:val="00A96A70"/>
    <w:rsid w:val="00AA2419"/>
    <w:rsid w:val="00AA6AC8"/>
    <w:rsid w:val="00AB2C69"/>
    <w:rsid w:val="00AB660F"/>
    <w:rsid w:val="00AE020E"/>
    <w:rsid w:val="00AE3932"/>
    <w:rsid w:val="00AF5285"/>
    <w:rsid w:val="00B00CAE"/>
    <w:rsid w:val="00B14AEB"/>
    <w:rsid w:val="00B169FB"/>
    <w:rsid w:val="00B23685"/>
    <w:rsid w:val="00B305EC"/>
    <w:rsid w:val="00B40583"/>
    <w:rsid w:val="00B42DA4"/>
    <w:rsid w:val="00B47DA1"/>
    <w:rsid w:val="00B50634"/>
    <w:rsid w:val="00B54F45"/>
    <w:rsid w:val="00B556F2"/>
    <w:rsid w:val="00B65C07"/>
    <w:rsid w:val="00B7126B"/>
    <w:rsid w:val="00B72EB1"/>
    <w:rsid w:val="00B754BF"/>
    <w:rsid w:val="00B77757"/>
    <w:rsid w:val="00BB2F81"/>
    <w:rsid w:val="00BB51A9"/>
    <w:rsid w:val="00BD190B"/>
    <w:rsid w:val="00BE289C"/>
    <w:rsid w:val="00C1142D"/>
    <w:rsid w:val="00C3448E"/>
    <w:rsid w:val="00C34F30"/>
    <w:rsid w:val="00C509CE"/>
    <w:rsid w:val="00C53EB2"/>
    <w:rsid w:val="00C605F0"/>
    <w:rsid w:val="00C71A6C"/>
    <w:rsid w:val="00C8051D"/>
    <w:rsid w:val="00CA40E9"/>
    <w:rsid w:val="00CA7447"/>
    <w:rsid w:val="00CB25E8"/>
    <w:rsid w:val="00CC5A0F"/>
    <w:rsid w:val="00CF06CC"/>
    <w:rsid w:val="00CF3B76"/>
    <w:rsid w:val="00CF53D1"/>
    <w:rsid w:val="00CF68F6"/>
    <w:rsid w:val="00D00DDB"/>
    <w:rsid w:val="00D1458B"/>
    <w:rsid w:val="00D20545"/>
    <w:rsid w:val="00D26B5F"/>
    <w:rsid w:val="00D30093"/>
    <w:rsid w:val="00D37F89"/>
    <w:rsid w:val="00D40561"/>
    <w:rsid w:val="00D40D29"/>
    <w:rsid w:val="00D4746C"/>
    <w:rsid w:val="00D55966"/>
    <w:rsid w:val="00D70BF1"/>
    <w:rsid w:val="00D71311"/>
    <w:rsid w:val="00D71AB1"/>
    <w:rsid w:val="00D7504F"/>
    <w:rsid w:val="00D77E34"/>
    <w:rsid w:val="00D83D17"/>
    <w:rsid w:val="00D90193"/>
    <w:rsid w:val="00DA0B76"/>
    <w:rsid w:val="00DA39A7"/>
    <w:rsid w:val="00DD0644"/>
    <w:rsid w:val="00DE1D11"/>
    <w:rsid w:val="00DE3EDE"/>
    <w:rsid w:val="00E306F7"/>
    <w:rsid w:val="00E335AD"/>
    <w:rsid w:val="00E42FE0"/>
    <w:rsid w:val="00E4563E"/>
    <w:rsid w:val="00E4605B"/>
    <w:rsid w:val="00E57103"/>
    <w:rsid w:val="00E71FBA"/>
    <w:rsid w:val="00E929D5"/>
    <w:rsid w:val="00EA2826"/>
    <w:rsid w:val="00EB00B0"/>
    <w:rsid w:val="00EB537E"/>
    <w:rsid w:val="00EC0906"/>
    <w:rsid w:val="00EC670D"/>
    <w:rsid w:val="00ED5915"/>
    <w:rsid w:val="00EE1CB8"/>
    <w:rsid w:val="00EF40AD"/>
    <w:rsid w:val="00EF7ED1"/>
    <w:rsid w:val="00F04BE5"/>
    <w:rsid w:val="00F1581D"/>
    <w:rsid w:val="00F15D9D"/>
    <w:rsid w:val="00F214D0"/>
    <w:rsid w:val="00F308E6"/>
    <w:rsid w:val="00F321A1"/>
    <w:rsid w:val="00F378B7"/>
    <w:rsid w:val="00F46920"/>
    <w:rsid w:val="00F50100"/>
    <w:rsid w:val="00F546F4"/>
    <w:rsid w:val="00F82D43"/>
    <w:rsid w:val="00F94F64"/>
    <w:rsid w:val="00F9704C"/>
    <w:rsid w:val="00FA3DE4"/>
    <w:rsid w:val="00FB1080"/>
    <w:rsid w:val="00FB36F1"/>
    <w:rsid w:val="00FC6C3A"/>
    <w:rsid w:val="00FE4448"/>
    <w:rsid w:val="00FF05F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738B"/>
  <w15:chartTrackingRefBased/>
  <w15:docId w15:val="{C8F84450-2F47-A24B-8EFA-6493F72B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0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706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862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D190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167D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71311"/>
  </w:style>
  <w:style w:type="character" w:styleId="Siln">
    <w:name w:val="Strong"/>
    <w:basedOn w:val="Standardnpsmoodstavce"/>
    <w:uiPriority w:val="22"/>
    <w:qFormat/>
    <w:rsid w:val="00D7131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9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9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090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B47DA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72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E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EB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B7C4B"/>
  </w:style>
  <w:style w:type="paragraph" w:styleId="Zhlav">
    <w:name w:val="header"/>
    <w:basedOn w:val="Normln"/>
    <w:link w:val="ZhlavChar"/>
    <w:uiPriority w:val="99"/>
    <w:unhideWhenUsed/>
    <w:rsid w:val="008E3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FE6"/>
  </w:style>
  <w:style w:type="paragraph" w:styleId="Zpat">
    <w:name w:val="footer"/>
    <w:basedOn w:val="Normln"/>
    <w:link w:val="ZpatChar"/>
    <w:uiPriority w:val="99"/>
    <w:unhideWhenUsed/>
    <w:rsid w:val="008E3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soldatova@havasp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iatraine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atrainer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53557-10D5-4D4F-ADEB-1A4CA634C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080B3-8E2E-7640-B7B2-E431E9524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08B04-FFD7-41AC-8029-ED053CE4E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F41CD-C721-4D28-BB71-5E4782968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27</cp:revision>
  <dcterms:created xsi:type="dcterms:W3CDTF">2022-04-28T11:25:00Z</dcterms:created>
  <dcterms:modified xsi:type="dcterms:W3CDTF">2022-05-23T13:43:00Z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