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A4F8" w14:textId="6A066CA8" w:rsidR="009476C8" w:rsidRPr="005D5FAA" w:rsidRDefault="009476C8" w:rsidP="00835FAC"/>
    <w:p w14:paraId="0F3F5CBA" w14:textId="576B006E" w:rsidR="3ED3A708" w:rsidRDefault="3ED3A708" w:rsidP="00835FAC">
      <w:pPr>
        <w:rPr>
          <w:rFonts w:ascii="Helvetica" w:eastAsia="Helvetica" w:hAnsi="Helvetica" w:cs="Helvetica"/>
          <w:b/>
          <w:bCs/>
          <w:color w:val="808080" w:themeColor="background1" w:themeShade="80"/>
          <w:sz w:val="28"/>
          <w:szCs w:val="28"/>
        </w:rPr>
      </w:pPr>
      <w:r w:rsidRPr="3ED3A708">
        <w:rPr>
          <w:rFonts w:ascii="Helvetica" w:eastAsia="Helvetica" w:hAnsi="Helvetica" w:cs="Helvetica"/>
          <w:b/>
          <w:bCs/>
          <w:color w:val="808080" w:themeColor="background1" w:themeShade="80"/>
          <w:sz w:val="28"/>
          <w:szCs w:val="28"/>
        </w:rPr>
        <w:t xml:space="preserve">V Česku se letos poprvé bude slavit </w:t>
      </w:r>
      <w:proofErr w:type="spellStart"/>
      <w:r w:rsidRPr="3ED3A708">
        <w:rPr>
          <w:rFonts w:ascii="Helvetica" w:eastAsia="Helvetica" w:hAnsi="Helvetica" w:cs="Helvetica"/>
          <w:b/>
          <w:bCs/>
          <w:color w:val="808080" w:themeColor="background1" w:themeShade="80"/>
          <w:sz w:val="28"/>
          <w:szCs w:val="28"/>
        </w:rPr>
        <w:t>Globa</w:t>
      </w:r>
      <w:r w:rsidR="00835FAC">
        <w:rPr>
          <w:rFonts w:ascii="Helvetica" w:eastAsia="Helvetica" w:hAnsi="Helvetica" w:cs="Helvetica"/>
          <w:b/>
          <w:bCs/>
          <w:color w:val="808080" w:themeColor="background1" w:themeShade="80"/>
          <w:sz w:val="28"/>
          <w:szCs w:val="28"/>
        </w:rPr>
        <w:t>l</w:t>
      </w:r>
      <w:proofErr w:type="spellEnd"/>
      <w:r w:rsidR="00835FAC">
        <w:rPr>
          <w:rFonts w:ascii="Helvetica" w:eastAsia="Helvetica" w:hAnsi="Helvetica" w:cs="Helvetica"/>
          <w:b/>
          <w:bCs/>
          <w:color w:val="808080" w:themeColor="background1" w:themeShade="80"/>
          <w:sz w:val="28"/>
          <w:szCs w:val="28"/>
        </w:rPr>
        <w:t xml:space="preserve"> </w:t>
      </w:r>
      <w:r w:rsidRPr="3ED3A708">
        <w:rPr>
          <w:rFonts w:ascii="Helvetica" w:eastAsia="Helvetica" w:hAnsi="Helvetica" w:cs="Helvetica"/>
          <w:b/>
          <w:bCs/>
          <w:color w:val="808080" w:themeColor="background1" w:themeShade="80"/>
          <w:sz w:val="28"/>
          <w:szCs w:val="28"/>
        </w:rPr>
        <w:t xml:space="preserve">Wellness </w:t>
      </w:r>
      <w:proofErr w:type="spellStart"/>
      <w:r w:rsidRPr="3ED3A708">
        <w:rPr>
          <w:rFonts w:ascii="Helvetica" w:eastAsia="Helvetica" w:hAnsi="Helvetica" w:cs="Helvetica"/>
          <w:b/>
          <w:bCs/>
          <w:color w:val="808080" w:themeColor="background1" w:themeShade="80"/>
          <w:sz w:val="28"/>
          <w:szCs w:val="28"/>
        </w:rPr>
        <w:t>Day</w:t>
      </w:r>
      <w:proofErr w:type="spellEnd"/>
      <w:r w:rsidRPr="3ED3A708">
        <w:rPr>
          <w:rFonts w:ascii="Helvetica" w:eastAsia="Helvetica" w:hAnsi="Helvetica" w:cs="Helvetica"/>
          <w:b/>
          <w:bCs/>
          <w:color w:val="808080" w:themeColor="background1" w:themeShade="80"/>
          <w:sz w:val="28"/>
          <w:szCs w:val="28"/>
        </w:rPr>
        <w:t xml:space="preserve"> – inspirace k tomu, aby se lidé cítili dobře</w:t>
      </w:r>
    </w:p>
    <w:p w14:paraId="0525B9EC" w14:textId="5371C15C" w:rsidR="3ED3A708" w:rsidRDefault="3ED3A708" w:rsidP="3ED3A708">
      <w:pPr>
        <w:rPr>
          <w:rFonts w:ascii="Helvetica" w:eastAsia="Helvetica" w:hAnsi="Helvetica" w:cs="Helvetica"/>
        </w:rPr>
      </w:pPr>
    </w:p>
    <w:p w14:paraId="40DE6A09" w14:textId="71FC5774" w:rsidR="3ED3A708" w:rsidRDefault="3ED3A708" w:rsidP="3ED3A708">
      <w:pPr>
        <w:spacing w:line="300" w:lineRule="exact"/>
        <w:rPr>
          <w:rFonts w:ascii="HelveticaNeue-Light" w:eastAsia="HelveticaNeue-Light" w:hAnsi="HelveticaNeue-Light" w:cs="HelveticaNeue-Light"/>
          <w:color w:val="777777"/>
          <w:sz w:val="24"/>
          <w:szCs w:val="24"/>
        </w:rPr>
      </w:pPr>
      <w:r w:rsidRPr="3ED3A708">
        <w:rPr>
          <w:rFonts w:ascii="Helvetica" w:eastAsia="Helvetica" w:hAnsi="Helvetica" w:cs="Helvetica"/>
          <w:b/>
          <w:bCs/>
          <w:color w:val="808080" w:themeColor="background1" w:themeShade="80"/>
        </w:rPr>
        <w:t xml:space="preserve">Praha 31. května </w:t>
      </w:r>
      <w:proofErr w:type="gramStart"/>
      <w:r w:rsidRPr="3ED3A708">
        <w:rPr>
          <w:rFonts w:ascii="Helvetica" w:eastAsia="Helvetica" w:hAnsi="Helvetica" w:cs="Helvetica"/>
          <w:b/>
          <w:bCs/>
          <w:color w:val="808080" w:themeColor="background1" w:themeShade="80"/>
        </w:rPr>
        <w:t>2022</w:t>
      </w:r>
      <w:r w:rsidRPr="00907381">
        <w:rPr>
          <w:rFonts w:ascii="Helvetica" w:eastAsia="Helvetica" w:hAnsi="Helvetica" w:cs="Helvetica"/>
          <w:color w:val="808080" w:themeColor="background1" w:themeShade="80"/>
        </w:rPr>
        <w:t xml:space="preserve"> –</w:t>
      </w:r>
      <w:r w:rsidRPr="3ED3A708">
        <w:rPr>
          <w:rFonts w:ascii="Helvetica" w:eastAsia="Helvetica" w:hAnsi="Helvetica" w:cs="Helvetica"/>
          <w:b/>
          <w:bCs/>
          <w:color w:val="808080" w:themeColor="background1" w:themeShade="80"/>
        </w:rPr>
        <w:t xml:space="preserve"> 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V</w:t>
      </w:r>
      <w:proofErr w:type="gram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sobotu 11. června se na celém světě a poprvé v Česku bude slavit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Global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Wellness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Day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. Speciální den věnovaný dobrému pocitu, kdy si lidé připraví pěkný zážitek, odreagují se, uvolní </w:t>
      </w:r>
      <w:r w:rsidR="006B11CC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se 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a udělají si radost. Kořeny tohoto svátku duševní a</w:t>
      </w:r>
      <w:r w:rsidR="001F69E7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 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fyzické pohody sahají do roku 2012 a letos se bude slavit na více než desítkách tisíc míst po celém světě ve 170 zemích a těšit se podpoře mnoha celebrit (zpěváka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Robbieho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Williamse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, americké moderátorky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Oprah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Winfrey</w:t>
      </w:r>
      <w:proofErr w:type="spellEnd"/>
      <w:r w:rsidR="0037005F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aj.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).</w:t>
      </w:r>
    </w:p>
    <w:p w14:paraId="5E9F90EF" w14:textId="77777777" w:rsidR="006F18B5" w:rsidRDefault="006F18B5" w:rsidP="00745101">
      <w:pPr>
        <w:spacing w:after="0" w:line="300" w:lineRule="exact"/>
        <w:rPr>
          <w:rFonts w:ascii="Helvetica" w:hAnsi="Helvetica"/>
          <w:b/>
          <w:bCs/>
        </w:rPr>
      </w:pPr>
    </w:p>
    <w:p w14:paraId="3BD4C9D6" w14:textId="4ADBE875" w:rsidR="00530959" w:rsidRPr="006F18B5" w:rsidRDefault="3ED3A708" w:rsidP="3ED3A708">
      <w:pPr>
        <w:spacing w:after="0" w:line="300" w:lineRule="exact"/>
        <w:rPr>
          <w:rFonts w:ascii="HelveticaNeue-Light" w:eastAsia="Times New Roman" w:hAnsi="HelveticaNeue-Light" w:cs="Times New Roman"/>
          <w:color w:val="808080" w:themeColor="background1" w:themeShade="80"/>
          <w:sz w:val="24"/>
          <w:szCs w:val="24"/>
          <w:lang w:eastAsia="cs-CZ"/>
        </w:rPr>
      </w:pP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Ambasadorem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Global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Wellness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Day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v České republice je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Gilles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Berouard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, prezident a</w:t>
      </w:r>
      <w:r w:rsidR="00E717E5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 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zakladatel společnosti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Havas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Prague, přední komunikační agentury, která se </w:t>
      </w:r>
      <w:proofErr w:type="gram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snaží</w:t>
      </w:r>
      <w:proofErr w:type="gram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pozitivně ovlivňovat svět, ve kterém žijeme, a působit na inkluzivnější a udržitelnější společnost. </w:t>
      </w:r>
      <w:r w:rsidR="00E717E5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„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Během pandemie a navzdory negativitě ve světě jsme si všichni uvědomili, jak zásadní je spolupracovat na pozitivní a smysluplné změně lidských životů. Zahájení GWD s jedinečným mottem </w:t>
      </w:r>
      <w:r w:rsidR="000F603F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‚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Jeden den může změnit celý váš život!</w:t>
      </w:r>
      <w:r w:rsidR="000F603F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‘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přispěje k poučení lidí o hodnotě wellness a o tom, že jsme </w:t>
      </w:r>
      <w:r w:rsidR="000F603F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‚</w:t>
      </w:r>
      <w:r w:rsidR="00907381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Spolu lepší</w:t>
      </w:r>
      <w:r w:rsidR="000F603F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‘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. </w:t>
      </w:r>
      <w:r w:rsidR="00202A5D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U různých věcí, které se dějí v našich životech,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máme na výběr, zda je nazveme dobrými, nebo špatnými. Někdy se obtíže nebo neúspěchy stávají těmi největšími učiteli. Ať se děje cokoli, vždy můžeme najít způsob, jak si vybrat radost. V tomto ohledu, ačkoli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Global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Wellness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Day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trvá 24</w:t>
      </w:r>
      <w:r w:rsidR="00CB1E1D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 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hodin, jeho poselství má trvat celý život,</w:t>
      </w:r>
      <w:r w:rsidR="00B746CB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“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říká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Gilles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Berouard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.</w:t>
      </w:r>
    </w:p>
    <w:p w14:paraId="7D3F118E" w14:textId="77777777" w:rsidR="00F452B5" w:rsidRPr="006336A3" w:rsidRDefault="00F452B5" w:rsidP="00D05197">
      <w:pPr>
        <w:spacing w:after="0" w:line="300" w:lineRule="exact"/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</w:pPr>
    </w:p>
    <w:p w14:paraId="4ECD1280" w14:textId="51A18ADB" w:rsidR="00ED0DC0" w:rsidRPr="000C205E" w:rsidRDefault="3ED3A708" w:rsidP="3ED3A708">
      <w:pPr>
        <w:shd w:val="clear" w:color="auto" w:fill="FFFFFF" w:themeFill="background1"/>
        <w:spacing w:after="0" w:line="300" w:lineRule="exact"/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</w:pP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Když se řekne wellness, lidé v České republice si spíše představí masáže nebo lázeňské procedury. Skutečný význam tohoto slova je však trochu jiný: jde o</w:t>
      </w:r>
      <w:r w:rsidR="00B746CB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 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pravidelnou činnost zaměřenou na navození duševní a fyzické pohody. Zapojit se do </w:t>
      </w:r>
      <w:r w:rsidR="00712849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GWD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11. června může být tak jednoduché jako jít na procházku, uspořádat týmové cvičení v práci, dát si pro změnu zdravé jídlo nebo si zasportovat s přáteli. Další tipy budou k dispozici na instagramovém účtu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Global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Wellness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Day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. Inspiraci od jednotlivců i firem najdete pod #abystesecitili</w:t>
      </w:r>
      <w:r w:rsidR="00CB5DEB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dobre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. Cílem samozřejmě není zůstat u jednorázové aktivity, ale začít o sebe pečovat pravidelně, přesně v duchu letošního sloganu akce </w:t>
      </w:r>
      <w:r w:rsidR="00D03ABE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„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Jeden den může změnit váš život</w:t>
      </w:r>
      <w:r w:rsidR="00D03ABE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“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.</w:t>
      </w:r>
    </w:p>
    <w:p w14:paraId="1F3A1A72" w14:textId="287F1F12" w:rsidR="00ED0DC0" w:rsidRPr="000C205E" w:rsidRDefault="00ED0DC0" w:rsidP="3ED3A708">
      <w:pPr>
        <w:shd w:val="clear" w:color="auto" w:fill="FFFFFF" w:themeFill="background1"/>
        <w:spacing w:after="0" w:line="300" w:lineRule="exact"/>
        <w:rPr>
          <w:rFonts w:ascii="HelveticaNeue-Light" w:eastAsia="HelveticaNeue-Light" w:hAnsi="HelveticaNeue-Light" w:cs="HelveticaNeue-Light"/>
          <w:color w:val="777777"/>
          <w:sz w:val="24"/>
          <w:szCs w:val="24"/>
        </w:rPr>
      </w:pPr>
    </w:p>
    <w:p w14:paraId="7E1F20DF" w14:textId="416BE2ED" w:rsidR="00ED0DC0" w:rsidRPr="000C205E" w:rsidRDefault="3ED3A708" w:rsidP="3ED3A708">
      <w:pPr>
        <w:shd w:val="clear" w:color="auto" w:fill="FFFFFF" w:themeFill="background1"/>
        <w:spacing w:after="0" w:line="300" w:lineRule="exact"/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</w:pP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V Česku se pravidelně věnuje nějakým wellnes</w:t>
      </w:r>
      <w:r w:rsidR="00D03ABE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s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aktivitám </w:t>
      </w:r>
      <w:r w:rsidR="00CB3C4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necelá polovina lidí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(43</w:t>
      </w:r>
      <w:r w:rsidR="00CB3C4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 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%). Ovšem každý den si na takovou činnost dokáže najít čas jen 8</w:t>
      </w:r>
      <w:r w:rsidR="00CB3C4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 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% lidí. Jednou týdně nebo jednou měsíčně je to pak shodně 39</w:t>
      </w:r>
      <w:r w:rsidR="00CB3C4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 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% Čechů</w:t>
      </w:r>
      <w:r w:rsidR="009401C4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,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14</w:t>
      </w:r>
      <w:r w:rsidR="009401C4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 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% </w:t>
      </w:r>
      <w:r w:rsidR="009401C4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pak 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uvádí jednou za rok. Vyplývá to z výzkumu, který pro komunikační agenturu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Havas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Prague zpracovala agentura MNFORCE.</w:t>
      </w:r>
    </w:p>
    <w:p w14:paraId="4AFE2A29" w14:textId="10C4E403" w:rsidR="00ED0DC0" w:rsidRPr="000C205E" w:rsidRDefault="00ED0DC0" w:rsidP="3ED3A708">
      <w:pPr>
        <w:spacing w:line="300" w:lineRule="exact"/>
        <w:rPr>
          <w:rFonts w:ascii="HelveticaNeue-Light" w:eastAsia="HelveticaNeue-Light" w:hAnsi="HelveticaNeue-Light" w:cs="HelveticaNeue-Light"/>
          <w:color w:val="777777"/>
          <w:sz w:val="24"/>
          <w:szCs w:val="24"/>
        </w:rPr>
      </w:pPr>
    </w:p>
    <w:p w14:paraId="4F25BEEF" w14:textId="10EFC9C6" w:rsidR="00ED0DC0" w:rsidRPr="000C205E" w:rsidRDefault="3ED3A708" w:rsidP="3ED3A708">
      <w:pPr>
        <w:spacing w:line="300" w:lineRule="exact"/>
        <w:rPr>
          <w:rFonts w:ascii="HelveticaNeue-Light" w:eastAsia="HelveticaNeue-Light" w:hAnsi="HelveticaNeue-Light" w:cs="HelveticaNeue-Light"/>
          <w:color w:val="777777"/>
          <w:sz w:val="24"/>
          <w:szCs w:val="24"/>
        </w:rPr>
      </w:pP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Ambasador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Global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Wellness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Day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v Česku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Gilles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Berouard</w:t>
      </w:r>
      <w:proofErr w:type="spellEnd"/>
      <w:r w:rsidR="00934A15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</w:t>
      </w:r>
      <w:r w:rsidR="00985D5A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dále</w:t>
      </w:r>
      <w:r w:rsidR="00934A15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</w:t>
      </w:r>
      <w:r w:rsidR="00985D5A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uvádí</w:t>
      </w:r>
      <w:r w:rsidR="00934A15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: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„Iniciativa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Global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Wellness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Day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je součástí naší strategie, jejímž cílem je vytvořit z</w:t>
      </w:r>
      <w:r w:rsidR="009401C4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 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Havas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Village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pozitivní 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lastRenderedPageBreak/>
        <w:t>pracoviště, a zároveň příležitostí ke zvýšení povědomí o</w:t>
      </w:r>
      <w:r w:rsidR="00627E9C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 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dobrém životě nejen dnes, ale i po zbývajících 364</w:t>
      </w:r>
      <w:r w:rsidR="00627E9C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 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dní v</w:t>
      </w:r>
      <w:r w:rsidR="00934A15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 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roce</w:t>
      </w:r>
      <w:r w:rsidR="00934A15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.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“ </w:t>
      </w:r>
    </w:p>
    <w:p w14:paraId="728B8112" w14:textId="0F8F4C95" w:rsidR="00ED0DC0" w:rsidRPr="0057299D" w:rsidRDefault="3ED3A708" w:rsidP="3ED3A708">
      <w:pPr>
        <w:spacing w:line="300" w:lineRule="exact"/>
        <w:rPr>
          <w:rFonts w:ascii="HelveticaNeue-Light" w:eastAsia="HelveticaNeue-Light" w:hAnsi="HelveticaNeue-Light" w:cs="HelveticaNeue-Light"/>
          <w:color w:val="777777"/>
          <w:sz w:val="24"/>
          <w:szCs w:val="24"/>
        </w:rPr>
      </w:pP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Prvním podporovatelem z řad firem je Lékárna.cz</w:t>
      </w:r>
      <w:r w:rsidR="00EC17DD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, první a největší lékárna na českém internetu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. Její zakladatel PharmDr. Vladimír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Finsterle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je dalším ambasadorem iniciativy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Global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Wellness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Day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v Česku. „Líbí se mi myšlenka sdílet radost a pohodu a měnit vlastní cestu ke zdraví. Tělo a mysl mají být v rovnováze – radost ze života přece nezajistí jen dobrá fyzička nebo zdravé klouby. Jako lékárník profesí jsem se velmi rád ujal role jednoho z ambasadorů tohoto dne právě proto, abych mohl připomínat, že cesta k pohodě a spokojenosti vede po dvou kolejích.</w:t>
      </w:r>
      <w:r w:rsidR="00B51704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A v Lékárna.cz budeme pěstovat myš</w:t>
      </w:r>
      <w:r w:rsidR="00AA69AD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le</w:t>
      </w:r>
      <w:r w:rsidR="00B51704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nku pozitivního přístupu k životu </w:t>
      </w:r>
      <w:r w:rsidR="00AA69AD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m</w:t>
      </w:r>
      <w:r w:rsidR="00B51704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ezi zaměstnanci a posílat ji dál našim dodavatelům a zákazníkům. Proto j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e mi ctí, že Lékárna.cz podporuje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Global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Wellness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Day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 xml:space="preserve"> jako první v naší zemi,“ říká PharmDr. Vladimír </w:t>
      </w:r>
      <w:proofErr w:type="spellStart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Finsterle</w:t>
      </w:r>
      <w:proofErr w:type="spellEnd"/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.</w:t>
      </w:r>
    </w:p>
    <w:p w14:paraId="761E9AB2" w14:textId="58A10899" w:rsidR="00ED0DC0" w:rsidRPr="0057299D" w:rsidRDefault="3ED3A708" w:rsidP="0057299D">
      <w:pPr>
        <w:spacing w:line="300" w:lineRule="exact"/>
        <w:rPr>
          <w:rFonts w:ascii="HelveticaNeue-Light" w:eastAsia="HelveticaNeue-Light" w:hAnsi="HelveticaNeue-Light" w:cs="HelveticaNeue-Light"/>
          <w:color w:val="777777"/>
          <w:sz w:val="24"/>
          <w:szCs w:val="24"/>
        </w:rPr>
      </w:pP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Mezi další propagátory této pozitivní myšlenky </w:t>
      </w:r>
      <w:proofErr w:type="gram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patří</w:t>
      </w:r>
      <w:proofErr w:type="gram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horolezkyně Klára Kolouchová, první Češka v historii, která zdolala tři nejvyšší hory na Zemi, Alexandra Gálová, instruktorka jógy a pilates a poradkyně zdravého životního stylu, a Jana Havrdová, prezidentka Českého svazu aerobiku a fitness a zakladatelka projektu Česko se hýbe.</w:t>
      </w:r>
    </w:p>
    <w:p w14:paraId="134E34D0" w14:textId="40B7628D" w:rsidR="00ED0DC0" w:rsidRDefault="3ED3A708" w:rsidP="3ED3A708">
      <w:pPr>
        <w:shd w:val="clear" w:color="auto" w:fill="FFFFFF" w:themeFill="background1"/>
        <w:spacing w:after="0" w:line="300" w:lineRule="exact"/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</w:pP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Světový den wellness podporuje mnoho organizací, asociací, nadací, lázeňských středisek a wellness a lázeňských hotelů po celém světě. Zakladatel</w:t>
      </w:r>
      <w:r w:rsidR="00D64057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ka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Global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Wellness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Day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Belgin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Aksoy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říká: </w:t>
      </w:r>
      <w:r w:rsidRPr="3ED3A708">
        <w:rPr>
          <w:rFonts w:ascii="HelveticaNeue-Light" w:eastAsia="HelveticaNeue-Light" w:hAnsi="HelveticaNeue-Light" w:cs="HelveticaNeue-Light"/>
          <w:color w:val="777777"/>
          <w:sz w:val="24"/>
          <w:szCs w:val="24"/>
        </w:rPr>
        <w:t>„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Den, kdy bude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Global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Wellness </w:t>
      </w:r>
      <w:proofErr w:type="spellStart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Day</w:t>
      </w:r>
      <w:proofErr w:type="spellEnd"/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přijat do oficiálního kalendáře Organizace spojených národů, bude mým svátkem, protože to bude znamenat, že </w:t>
      </w:r>
      <w:r w:rsidR="00414C30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tento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</w:t>
      </w:r>
      <w:r w:rsidR="00CD337A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den </w:t>
      </w:r>
      <w:r w:rsidRPr="3ED3A708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budou nadále slavit i další generace.”</w:t>
      </w:r>
    </w:p>
    <w:p w14:paraId="09E2BDC5" w14:textId="77777777" w:rsidR="004656BA" w:rsidRDefault="004656BA" w:rsidP="3ED3A708">
      <w:pPr>
        <w:shd w:val="clear" w:color="auto" w:fill="FFFFFF" w:themeFill="background1"/>
        <w:spacing w:after="0" w:line="300" w:lineRule="exact"/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</w:pPr>
    </w:p>
    <w:p w14:paraId="69E34C3C" w14:textId="3D2F7025" w:rsidR="004656BA" w:rsidRPr="00907381" w:rsidRDefault="004656BA" w:rsidP="3ED3A708">
      <w:pPr>
        <w:shd w:val="clear" w:color="auto" w:fill="FFFFFF" w:themeFill="background1"/>
        <w:spacing w:after="0" w:line="300" w:lineRule="exact"/>
        <w:rPr>
          <w:rFonts w:ascii="HelveticaNeue-Light" w:eastAsia="Times New Roman" w:hAnsi="HelveticaNeue-Light" w:cs="Times New Roman"/>
          <w:color w:val="000000" w:themeColor="text1"/>
          <w:sz w:val="24"/>
          <w:szCs w:val="24"/>
          <w:lang w:eastAsia="cs-CZ"/>
        </w:rPr>
      </w:pPr>
      <w:r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Seznam aktuální</w:t>
      </w:r>
      <w:r w:rsidR="00852BA4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>ch</w:t>
      </w:r>
      <w:r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podporovatelů</w:t>
      </w:r>
      <w:r w:rsidR="00852BA4"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a pořádaných akcí</w:t>
      </w:r>
      <w:r>
        <w:rPr>
          <w:rFonts w:ascii="HelveticaNeue-Light" w:eastAsia="Times New Roman" w:hAnsi="HelveticaNeue-Light" w:cs="Times New Roman"/>
          <w:color w:val="777777"/>
          <w:sz w:val="24"/>
          <w:szCs w:val="24"/>
          <w:lang w:eastAsia="cs-CZ"/>
        </w:rPr>
        <w:t xml:space="preserve"> v České republice najdete na </w:t>
      </w:r>
      <w:hyperlink r:id="rId10" w:history="1">
        <w:r w:rsidRPr="008C5D1F">
          <w:rPr>
            <w:rStyle w:val="Hyperlink"/>
            <w:rFonts w:ascii="HelveticaNeue-Light" w:eastAsia="Times New Roman" w:hAnsi="HelveticaNeue-Light" w:cs="Times New Roman"/>
            <w:sz w:val="24"/>
            <w:szCs w:val="24"/>
            <w:lang w:eastAsia="cs-CZ"/>
          </w:rPr>
          <w:t>www.globalwellnessday.cz</w:t>
        </w:r>
      </w:hyperlink>
      <w:r w:rsidR="000842BB">
        <w:rPr>
          <w:rStyle w:val="Hyperlink"/>
          <w:rFonts w:ascii="HelveticaNeue-Light" w:eastAsia="Times New Roman" w:hAnsi="HelveticaNeue-Light" w:cs="Times New Roman"/>
          <w:color w:val="000000" w:themeColor="text1"/>
          <w:sz w:val="24"/>
          <w:szCs w:val="24"/>
          <w:u w:val="none"/>
          <w:lang w:eastAsia="cs-CZ"/>
        </w:rPr>
        <w:t>.</w:t>
      </w:r>
    </w:p>
    <w:p w14:paraId="621DDA77" w14:textId="77777777" w:rsidR="00B85BB8" w:rsidRDefault="00B85BB8" w:rsidP="00B85BB8">
      <w:pPr>
        <w:pBdr>
          <w:bottom w:val="single" w:sz="6" w:space="1" w:color="auto"/>
        </w:pBdr>
        <w:shd w:val="clear" w:color="auto" w:fill="FFFFFF"/>
        <w:spacing w:after="0" w:line="300" w:lineRule="exact"/>
        <w:textAlignment w:val="baseline"/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</w:pPr>
    </w:p>
    <w:p w14:paraId="2E52F694" w14:textId="77777777" w:rsidR="00B85BB8" w:rsidRDefault="00B85BB8" w:rsidP="00B85BB8">
      <w:pPr>
        <w:pBdr>
          <w:bottom w:val="single" w:sz="6" w:space="1" w:color="auto"/>
        </w:pBdr>
        <w:shd w:val="clear" w:color="auto" w:fill="FFFFFF"/>
        <w:spacing w:after="0" w:line="300" w:lineRule="exact"/>
        <w:textAlignment w:val="baseline"/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</w:pPr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fldChar w:fldCharType="begin"/>
      </w:r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instrText xml:space="preserve"> INCLUDEPICTURE "C:\\var\\folders\\k0\\j5f48t6n7h97gr224d5s7wmc0000gp\\T\\com.microsoft.Word\\WebArchiveCopyPasteTempFiles\\imageedit_4_5556185685.jpg" \* MERGEFORMAT </w:instrText>
      </w:r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fldChar w:fldCharType="end"/>
      </w:r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 xml:space="preserve">Kontakt pro média: </w:t>
      </w:r>
    </w:p>
    <w:p w14:paraId="3FCA5319" w14:textId="77777777" w:rsidR="00B85BB8" w:rsidRDefault="00B85BB8" w:rsidP="00B85BB8">
      <w:pPr>
        <w:pBdr>
          <w:bottom w:val="single" w:sz="6" w:space="1" w:color="auto"/>
        </w:pBdr>
        <w:shd w:val="clear" w:color="auto" w:fill="FFFFFF"/>
        <w:spacing w:after="0" w:line="300" w:lineRule="exact"/>
        <w:textAlignment w:val="baseline"/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</w:pPr>
      <w:r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>L</w:t>
      </w:r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 xml:space="preserve">ucie Strnadová, </w:t>
      </w:r>
      <w:hyperlink r:id="rId11" w:history="1">
        <w:r w:rsidRPr="008B711D">
          <w:rPr>
            <w:rFonts w:ascii="HelveticaNeue-Light" w:eastAsia="Times New Roman" w:hAnsi="HelveticaNeue-Light" w:cs="Times New Roman"/>
            <w:color w:val="777777"/>
            <w:sz w:val="20"/>
            <w:szCs w:val="20"/>
            <w:lang w:eastAsia="cs-CZ"/>
          </w:rPr>
          <w:t>lucie.strnadova@havaspr.com</w:t>
        </w:r>
      </w:hyperlink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>, +420 724 639</w:t>
      </w:r>
      <w:r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> </w:t>
      </w:r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>097</w:t>
      </w:r>
    </w:p>
    <w:p w14:paraId="40651E83" w14:textId="603DB70D" w:rsidR="00B85BB8" w:rsidRDefault="00B85BB8" w:rsidP="0043683F">
      <w:pPr>
        <w:pBdr>
          <w:bottom w:val="single" w:sz="6" w:space="1" w:color="auto"/>
        </w:pBdr>
        <w:shd w:val="clear" w:color="auto" w:fill="FFFFFF"/>
        <w:spacing w:after="0" w:line="300" w:lineRule="exact"/>
        <w:textAlignment w:val="baseline"/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</w:pPr>
      <w:r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>V</w:t>
      </w:r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>la</w:t>
      </w:r>
      <w:r w:rsidR="00B51704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>ďka</w:t>
      </w:r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 xml:space="preserve"> P. Kučerová, </w:t>
      </w:r>
      <w:hyperlink r:id="rId12" w:history="1">
        <w:r w:rsidRPr="008B711D">
          <w:rPr>
            <w:rFonts w:ascii="HelveticaNeue-Light" w:eastAsia="Times New Roman" w:hAnsi="HelveticaNeue-Light" w:cs="Times New Roman"/>
            <w:color w:val="777777"/>
            <w:sz w:val="20"/>
            <w:szCs w:val="20"/>
            <w:lang w:eastAsia="cs-CZ"/>
          </w:rPr>
          <w:t>vladka.kucerova@havaspr.com</w:t>
        </w:r>
      </w:hyperlink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>, +420 724 639</w:t>
      </w:r>
      <w:r w:rsidR="0043683F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> </w:t>
      </w:r>
      <w:r w:rsidRPr="008B711D"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  <w:t>088</w:t>
      </w:r>
    </w:p>
    <w:p w14:paraId="3B9BFBF6" w14:textId="77777777" w:rsidR="0043683F" w:rsidRDefault="0043683F" w:rsidP="0043683F">
      <w:pPr>
        <w:pBdr>
          <w:bottom w:val="single" w:sz="6" w:space="1" w:color="auto"/>
        </w:pBdr>
        <w:shd w:val="clear" w:color="auto" w:fill="FFFFFF"/>
        <w:spacing w:after="0" w:line="300" w:lineRule="exact"/>
        <w:textAlignment w:val="baseline"/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</w:pPr>
    </w:p>
    <w:p w14:paraId="4B2D8EE5" w14:textId="77777777" w:rsidR="0043683F" w:rsidRPr="0043683F" w:rsidRDefault="0043683F" w:rsidP="0043683F">
      <w:pPr>
        <w:pBdr>
          <w:bottom w:val="single" w:sz="6" w:space="1" w:color="auto"/>
        </w:pBdr>
        <w:shd w:val="clear" w:color="auto" w:fill="FFFFFF"/>
        <w:spacing w:after="0" w:line="300" w:lineRule="exact"/>
        <w:textAlignment w:val="baseline"/>
        <w:rPr>
          <w:rFonts w:ascii="HelveticaNeue-Light" w:eastAsia="Times New Roman" w:hAnsi="HelveticaNeue-Light" w:cs="Times New Roman"/>
          <w:color w:val="777777"/>
          <w:sz w:val="20"/>
          <w:szCs w:val="20"/>
          <w:lang w:eastAsia="cs-CZ"/>
        </w:rPr>
      </w:pPr>
    </w:p>
    <w:sectPr w:rsidR="0043683F" w:rsidRPr="0043683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52E8" w14:textId="77777777" w:rsidR="00211C36" w:rsidRDefault="00211C36" w:rsidP="00024B37">
      <w:pPr>
        <w:spacing w:after="0" w:line="240" w:lineRule="auto"/>
      </w:pPr>
      <w:r>
        <w:separator/>
      </w:r>
    </w:p>
  </w:endnote>
  <w:endnote w:type="continuationSeparator" w:id="0">
    <w:p w14:paraId="67E7EAE7" w14:textId="77777777" w:rsidR="00211C36" w:rsidRDefault="00211C36" w:rsidP="00024B37">
      <w:pPr>
        <w:spacing w:after="0" w:line="240" w:lineRule="auto"/>
      </w:pPr>
      <w:r>
        <w:continuationSeparator/>
      </w:r>
    </w:p>
  </w:endnote>
  <w:endnote w:type="continuationNotice" w:id="1">
    <w:p w14:paraId="6CDBF743" w14:textId="77777777" w:rsidR="00211C36" w:rsidRDefault="00211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D3A708" w14:paraId="42E3510D" w14:textId="77777777" w:rsidTr="3ED3A708">
      <w:tc>
        <w:tcPr>
          <w:tcW w:w="3120" w:type="dxa"/>
        </w:tcPr>
        <w:p w14:paraId="72F5D4D5" w14:textId="1DCF6CD9" w:rsidR="3ED3A708" w:rsidRDefault="3ED3A708" w:rsidP="3ED3A708">
          <w:pPr>
            <w:pStyle w:val="Header"/>
            <w:ind w:left="-115"/>
          </w:pPr>
        </w:p>
      </w:tc>
      <w:tc>
        <w:tcPr>
          <w:tcW w:w="3120" w:type="dxa"/>
        </w:tcPr>
        <w:p w14:paraId="10BB818D" w14:textId="24093E8F" w:rsidR="3ED3A708" w:rsidRDefault="3ED3A708" w:rsidP="3ED3A708">
          <w:pPr>
            <w:pStyle w:val="Header"/>
            <w:jc w:val="center"/>
          </w:pPr>
        </w:p>
      </w:tc>
      <w:tc>
        <w:tcPr>
          <w:tcW w:w="3120" w:type="dxa"/>
        </w:tcPr>
        <w:p w14:paraId="2F880EE2" w14:textId="35BBC8DD" w:rsidR="3ED3A708" w:rsidRDefault="3ED3A708" w:rsidP="3ED3A708">
          <w:pPr>
            <w:pStyle w:val="Header"/>
            <w:ind w:right="-115"/>
            <w:jc w:val="right"/>
          </w:pPr>
        </w:p>
      </w:tc>
    </w:tr>
  </w:tbl>
  <w:p w14:paraId="730C54C5" w14:textId="5BFD7E7B" w:rsidR="3ED3A708" w:rsidRDefault="3ED3A708" w:rsidP="3ED3A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0D6E" w14:textId="77777777" w:rsidR="00211C36" w:rsidRDefault="00211C36" w:rsidP="00024B37">
      <w:pPr>
        <w:spacing w:after="0" w:line="240" w:lineRule="auto"/>
      </w:pPr>
      <w:r>
        <w:separator/>
      </w:r>
    </w:p>
  </w:footnote>
  <w:footnote w:type="continuationSeparator" w:id="0">
    <w:p w14:paraId="41B71211" w14:textId="77777777" w:rsidR="00211C36" w:rsidRDefault="00211C36" w:rsidP="00024B37">
      <w:pPr>
        <w:spacing w:after="0" w:line="240" w:lineRule="auto"/>
      </w:pPr>
      <w:r>
        <w:continuationSeparator/>
      </w:r>
    </w:p>
  </w:footnote>
  <w:footnote w:type="continuationNotice" w:id="1">
    <w:p w14:paraId="64ABBF56" w14:textId="77777777" w:rsidR="00211C36" w:rsidRDefault="00211C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3114" w14:textId="377E722C" w:rsidR="00024B37" w:rsidRPr="00024B37" w:rsidRDefault="00024B37" w:rsidP="00024B37">
    <w:pPr>
      <w:pStyle w:val="Header"/>
    </w:pPr>
    <w:r w:rsidRPr="00024B37">
      <w:rPr>
        <w:noProof/>
      </w:rPr>
      <w:drawing>
        <wp:anchor distT="0" distB="0" distL="114300" distR="114300" simplePos="0" relativeHeight="251658240" behindDoc="0" locked="0" layoutInCell="1" allowOverlap="1" wp14:anchorId="08EEC6D9" wp14:editId="51FEBA9E">
          <wp:simplePos x="0" y="0"/>
          <wp:positionH relativeFrom="column">
            <wp:align>right</wp:align>
          </wp:positionH>
          <wp:positionV relativeFrom="paragraph">
            <wp:posOffset>-394335</wp:posOffset>
          </wp:positionV>
          <wp:extent cx="1552354" cy="1188593"/>
          <wp:effectExtent l="0" t="0" r="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54" cy="118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490"/>
    <w:multiLevelType w:val="hybridMultilevel"/>
    <w:tmpl w:val="9278A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399B"/>
    <w:multiLevelType w:val="hybridMultilevel"/>
    <w:tmpl w:val="DAB635E8"/>
    <w:lvl w:ilvl="0" w:tplc="4FA86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7C8B"/>
    <w:multiLevelType w:val="multilevel"/>
    <w:tmpl w:val="88B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D46501"/>
    <w:multiLevelType w:val="hybridMultilevel"/>
    <w:tmpl w:val="2F203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7D5D"/>
    <w:multiLevelType w:val="hybridMultilevel"/>
    <w:tmpl w:val="4058C3CA"/>
    <w:lvl w:ilvl="0" w:tplc="0122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04541">
    <w:abstractNumId w:val="0"/>
  </w:num>
  <w:num w:numId="2" w16cid:durableId="780802388">
    <w:abstractNumId w:val="3"/>
  </w:num>
  <w:num w:numId="3" w16cid:durableId="1440875342">
    <w:abstractNumId w:val="4"/>
  </w:num>
  <w:num w:numId="4" w16cid:durableId="1927497133">
    <w:abstractNumId w:val="2"/>
  </w:num>
  <w:num w:numId="5" w16cid:durableId="21844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C8"/>
    <w:rsid w:val="00012E5C"/>
    <w:rsid w:val="000176F1"/>
    <w:rsid w:val="00017893"/>
    <w:rsid w:val="00024B37"/>
    <w:rsid w:val="00026A92"/>
    <w:rsid w:val="00033808"/>
    <w:rsid w:val="00041616"/>
    <w:rsid w:val="00057F0D"/>
    <w:rsid w:val="00061700"/>
    <w:rsid w:val="00062289"/>
    <w:rsid w:val="000842BB"/>
    <w:rsid w:val="00084C99"/>
    <w:rsid w:val="000A75B4"/>
    <w:rsid w:val="000C205E"/>
    <w:rsid w:val="000F603F"/>
    <w:rsid w:val="00182CA9"/>
    <w:rsid w:val="00193D8A"/>
    <w:rsid w:val="001B0F60"/>
    <w:rsid w:val="001D3D3B"/>
    <w:rsid w:val="001D4EBF"/>
    <w:rsid w:val="001F4015"/>
    <w:rsid w:val="001F69E7"/>
    <w:rsid w:val="00202A5D"/>
    <w:rsid w:val="00204CF9"/>
    <w:rsid w:val="00211C36"/>
    <w:rsid w:val="002151E4"/>
    <w:rsid w:val="00271FC5"/>
    <w:rsid w:val="00280EE3"/>
    <w:rsid w:val="00284238"/>
    <w:rsid w:val="0028521F"/>
    <w:rsid w:val="002B677B"/>
    <w:rsid w:val="002C1018"/>
    <w:rsid w:val="002D6945"/>
    <w:rsid w:val="002F40AD"/>
    <w:rsid w:val="003525CF"/>
    <w:rsid w:val="00353CC1"/>
    <w:rsid w:val="0037005F"/>
    <w:rsid w:val="00397D31"/>
    <w:rsid w:val="003A6A53"/>
    <w:rsid w:val="003B49B2"/>
    <w:rsid w:val="003C1C21"/>
    <w:rsid w:val="003F5659"/>
    <w:rsid w:val="00414C30"/>
    <w:rsid w:val="0043683F"/>
    <w:rsid w:val="004656BA"/>
    <w:rsid w:val="004973E4"/>
    <w:rsid w:val="004A6215"/>
    <w:rsid w:val="004C7AFB"/>
    <w:rsid w:val="004E0692"/>
    <w:rsid w:val="004F3DD3"/>
    <w:rsid w:val="005025E2"/>
    <w:rsid w:val="005114E6"/>
    <w:rsid w:val="00530959"/>
    <w:rsid w:val="005457A7"/>
    <w:rsid w:val="00547C9A"/>
    <w:rsid w:val="00552EC6"/>
    <w:rsid w:val="0057299D"/>
    <w:rsid w:val="00587765"/>
    <w:rsid w:val="005A38C3"/>
    <w:rsid w:val="005B2CE6"/>
    <w:rsid w:val="005B5452"/>
    <w:rsid w:val="005C3A86"/>
    <w:rsid w:val="005D1358"/>
    <w:rsid w:val="005D41EB"/>
    <w:rsid w:val="005D4778"/>
    <w:rsid w:val="005D5FAA"/>
    <w:rsid w:val="006274CE"/>
    <w:rsid w:val="00627E9C"/>
    <w:rsid w:val="006336A3"/>
    <w:rsid w:val="006475A6"/>
    <w:rsid w:val="006961E9"/>
    <w:rsid w:val="006B11CC"/>
    <w:rsid w:val="006D3DE3"/>
    <w:rsid w:val="006F18B5"/>
    <w:rsid w:val="00712849"/>
    <w:rsid w:val="007170BB"/>
    <w:rsid w:val="00742A66"/>
    <w:rsid w:val="00745101"/>
    <w:rsid w:val="00752DBB"/>
    <w:rsid w:val="00760624"/>
    <w:rsid w:val="00767E3B"/>
    <w:rsid w:val="0078427F"/>
    <w:rsid w:val="007B134D"/>
    <w:rsid w:val="007B5D63"/>
    <w:rsid w:val="007B6C93"/>
    <w:rsid w:val="007B7AB2"/>
    <w:rsid w:val="007C5A6A"/>
    <w:rsid w:val="007D4616"/>
    <w:rsid w:val="007F23C4"/>
    <w:rsid w:val="007F4365"/>
    <w:rsid w:val="007F6267"/>
    <w:rsid w:val="00806D25"/>
    <w:rsid w:val="00827594"/>
    <w:rsid w:val="00835FAC"/>
    <w:rsid w:val="008426A4"/>
    <w:rsid w:val="00852BA4"/>
    <w:rsid w:val="00880D89"/>
    <w:rsid w:val="00890586"/>
    <w:rsid w:val="00894859"/>
    <w:rsid w:val="008A4DA1"/>
    <w:rsid w:val="008B0A15"/>
    <w:rsid w:val="00907381"/>
    <w:rsid w:val="00934A15"/>
    <w:rsid w:val="009401C4"/>
    <w:rsid w:val="009476C8"/>
    <w:rsid w:val="00950573"/>
    <w:rsid w:val="0096530D"/>
    <w:rsid w:val="00973692"/>
    <w:rsid w:val="00973D63"/>
    <w:rsid w:val="009811D2"/>
    <w:rsid w:val="00985D5A"/>
    <w:rsid w:val="009E263A"/>
    <w:rsid w:val="009E2DCD"/>
    <w:rsid w:val="009F4150"/>
    <w:rsid w:val="00A03943"/>
    <w:rsid w:val="00A12D4F"/>
    <w:rsid w:val="00A209E1"/>
    <w:rsid w:val="00A342A9"/>
    <w:rsid w:val="00A610A9"/>
    <w:rsid w:val="00A619B8"/>
    <w:rsid w:val="00A960F7"/>
    <w:rsid w:val="00AA5901"/>
    <w:rsid w:val="00AA69AD"/>
    <w:rsid w:val="00B51704"/>
    <w:rsid w:val="00B6396A"/>
    <w:rsid w:val="00B746CB"/>
    <w:rsid w:val="00B85BB8"/>
    <w:rsid w:val="00B86F41"/>
    <w:rsid w:val="00B947AF"/>
    <w:rsid w:val="00BB21B5"/>
    <w:rsid w:val="00C00A57"/>
    <w:rsid w:val="00CA7A11"/>
    <w:rsid w:val="00CA7BD6"/>
    <w:rsid w:val="00CB1E1D"/>
    <w:rsid w:val="00CB31E0"/>
    <w:rsid w:val="00CB3C48"/>
    <w:rsid w:val="00CB5DEB"/>
    <w:rsid w:val="00CB6270"/>
    <w:rsid w:val="00CD0469"/>
    <w:rsid w:val="00CD337A"/>
    <w:rsid w:val="00D03ABE"/>
    <w:rsid w:val="00D05197"/>
    <w:rsid w:val="00D12FD9"/>
    <w:rsid w:val="00D15E6F"/>
    <w:rsid w:val="00D53B2E"/>
    <w:rsid w:val="00D64057"/>
    <w:rsid w:val="00DC2AC0"/>
    <w:rsid w:val="00DD20D5"/>
    <w:rsid w:val="00DD47F0"/>
    <w:rsid w:val="00DF5644"/>
    <w:rsid w:val="00E37F37"/>
    <w:rsid w:val="00E43CFB"/>
    <w:rsid w:val="00E620B9"/>
    <w:rsid w:val="00E6494E"/>
    <w:rsid w:val="00E717E5"/>
    <w:rsid w:val="00E93B3C"/>
    <w:rsid w:val="00E93C5C"/>
    <w:rsid w:val="00EC17DD"/>
    <w:rsid w:val="00ED0DC0"/>
    <w:rsid w:val="00F048F6"/>
    <w:rsid w:val="00F233AF"/>
    <w:rsid w:val="00F438C8"/>
    <w:rsid w:val="00F452B5"/>
    <w:rsid w:val="00F526B6"/>
    <w:rsid w:val="00F530AE"/>
    <w:rsid w:val="00FA36B7"/>
    <w:rsid w:val="00FD5145"/>
    <w:rsid w:val="00FE43C7"/>
    <w:rsid w:val="040E8FDE"/>
    <w:rsid w:val="079A3757"/>
    <w:rsid w:val="08E20101"/>
    <w:rsid w:val="093607B8"/>
    <w:rsid w:val="0D2365E5"/>
    <w:rsid w:val="12E2AC75"/>
    <w:rsid w:val="1FE647E2"/>
    <w:rsid w:val="23D36AD5"/>
    <w:rsid w:val="28A6DBF8"/>
    <w:rsid w:val="2B47DCF4"/>
    <w:rsid w:val="2EC441D4"/>
    <w:rsid w:val="3562ABE9"/>
    <w:rsid w:val="3AFAB76E"/>
    <w:rsid w:val="3E65843E"/>
    <w:rsid w:val="3ED3A708"/>
    <w:rsid w:val="47DFF811"/>
    <w:rsid w:val="4E2F539D"/>
    <w:rsid w:val="510907E4"/>
    <w:rsid w:val="54A682A7"/>
    <w:rsid w:val="5B4E7776"/>
    <w:rsid w:val="5BCDDD80"/>
    <w:rsid w:val="5E4D64ED"/>
    <w:rsid w:val="5E861838"/>
    <w:rsid w:val="6021E899"/>
    <w:rsid w:val="618505AF"/>
    <w:rsid w:val="62C2E995"/>
    <w:rsid w:val="6359895B"/>
    <w:rsid w:val="6784ED10"/>
    <w:rsid w:val="67965AB8"/>
    <w:rsid w:val="6F3E234D"/>
    <w:rsid w:val="7C037DF8"/>
    <w:rsid w:val="7D9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DD83C9"/>
  <w15:chartTrackingRefBased/>
  <w15:docId w15:val="{75FC59C9-A9AE-4789-B9AA-CA35CEE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C8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B37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02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B37"/>
    <w:rPr>
      <w:lang w:val="cs-CZ"/>
    </w:rPr>
  </w:style>
  <w:style w:type="paragraph" w:styleId="NormalWeb">
    <w:name w:val="Normal (Web)"/>
    <w:basedOn w:val="Normal"/>
    <w:uiPriority w:val="99"/>
    <w:semiHidden/>
    <w:unhideWhenUsed/>
    <w:rsid w:val="00B9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B947AF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7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47A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683F"/>
    <w:rPr>
      <w:color w:val="605E5C"/>
      <w:shd w:val="clear" w:color="auto" w:fill="E1DFDD"/>
    </w:rPr>
  </w:style>
  <w:style w:type="paragraph" w:customStyle="1" w:styleId="Body">
    <w:name w:val="Body"/>
    <w:rsid w:val="005309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5">
    <w:name w:val="s5"/>
    <w:basedOn w:val="Normal"/>
    <w:uiPriority w:val="99"/>
    <w:semiHidden/>
    <w:rsid w:val="00C00A57"/>
    <w:pPr>
      <w:spacing w:before="100" w:beforeAutospacing="1" w:after="100" w:afterAutospacing="1" w:line="240" w:lineRule="auto"/>
    </w:pPr>
    <w:rPr>
      <w:rFonts w:ascii="Calibri" w:hAnsi="Calibri" w:cs="Calibri"/>
      <w:lang w:val="tr-TR"/>
    </w:rPr>
  </w:style>
  <w:style w:type="character" w:customStyle="1" w:styleId="bumpedfont20">
    <w:name w:val="bumpedfont20"/>
    <w:basedOn w:val="DefaultParagraphFont"/>
    <w:rsid w:val="00C00A57"/>
  </w:style>
  <w:style w:type="character" w:customStyle="1" w:styleId="apple-converted-space">
    <w:name w:val="apple-converted-space"/>
    <w:basedOn w:val="DefaultParagraphFont"/>
    <w:rsid w:val="00DD47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4E6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4E6"/>
    <w:rPr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rsid w:val="00907381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adka.kucerova@havasp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ie.strnadova@havasp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lobalwellnessda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6" ma:contentTypeDescription="Create a new document." ma:contentTypeScope="" ma:versionID="a49af770c015dff67aac239b0f7a5e7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33f47a24d0edd6f517488f1bb72b0b12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Props1.xml><?xml version="1.0" encoding="utf-8"?>
<ds:datastoreItem xmlns:ds="http://schemas.openxmlformats.org/officeDocument/2006/customXml" ds:itemID="{4C17037B-6452-4F2B-A8CD-DCAF338E4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6DE5B-EDBF-4622-B2C0-36560E014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6BDC7-B5F5-4BEC-AFEE-64E13A35154C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Vlasak</dc:creator>
  <cp:keywords/>
  <dc:description/>
  <cp:lastModifiedBy>Lucie Strnadova</cp:lastModifiedBy>
  <cp:revision>51</cp:revision>
  <cp:lastPrinted>2022-05-31T11:20:00Z</cp:lastPrinted>
  <dcterms:created xsi:type="dcterms:W3CDTF">2022-05-30T11:55:00Z</dcterms:created>
  <dcterms:modified xsi:type="dcterms:W3CDTF">2022-06-01T14:50:00Z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