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CEB89" w14:textId="48B5FE6D" w:rsidR="008855A3" w:rsidRDefault="008855A3" w:rsidP="00384510">
      <w:pPr>
        <w:spacing w:line="276" w:lineRule="auto"/>
        <w:rPr>
          <w:rFonts w:ascii="Arial" w:hAnsi="Arial" w:cs="Arial"/>
          <w:b/>
          <w:bCs/>
          <w:sz w:val="36"/>
          <w:szCs w:val="36"/>
        </w:rPr>
      </w:pPr>
      <w:r w:rsidRPr="008855A3">
        <w:rPr>
          <w:rFonts w:ascii="Arial" w:hAnsi="Arial" w:cs="Arial"/>
          <w:b/>
          <w:bCs/>
          <w:sz w:val="36"/>
          <w:szCs w:val="36"/>
        </w:rPr>
        <w:t xml:space="preserve">Společnost Continental představila první displej pro automobily integrovaný do průhledného křišťálu </w:t>
      </w:r>
      <w:proofErr w:type="spellStart"/>
      <w:r w:rsidRPr="008855A3">
        <w:rPr>
          <w:rFonts w:ascii="Arial" w:hAnsi="Arial" w:cs="Arial"/>
          <w:b/>
          <w:bCs/>
          <w:sz w:val="36"/>
          <w:szCs w:val="36"/>
        </w:rPr>
        <w:t>Swarovski</w:t>
      </w:r>
      <w:proofErr w:type="spellEnd"/>
    </w:p>
    <w:p w14:paraId="040EE74A" w14:textId="77777777" w:rsidR="008855A3" w:rsidRDefault="008855A3" w:rsidP="008855A3">
      <w:pPr>
        <w:spacing w:line="360" w:lineRule="auto"/>
        <w:rPr>
          <w:rFonts w:ascii="Arial" w:hAnsi="Arial" w:cs="Arial"/>
          <w:b/>
          <w:bCs/>
          <w:sz w:val="36"/>
          <w:szCs w:val="36"/>
        </w:rPr>
      </w:pPr>
    </w:p>
    <w:p w14:paraId="3D736966" w14:textId="77777777" w:rsidR="008855A3" w:rsidRPr="008855A3" w:rsidRDefault="008855A3" w:rsidP="008855A3">
      <w:pPr>
        <w:spacing w:line="360" w:lineRule="auto"/>
        <w:rPr>
          <w:rFonts w:ascii="Arial" w:hAnsi="Arial" w:cs="Arial"/>
          <w:b/>
          <w:bCs/>
          <w:sz w:val="2"/>
          <w:szCs w:val="2"/>
        </w:rPr>
      </w:pPr>
    </w:p>
    <w:p w14:paraId="77C315C5" w14:textId="3AACDA1A" w:rsidR="008855A3" w:rsidRPr="008855A3" w:rsidRDefault="008855A3" w:rsidP="008855A3">
      <w:pPr>
        <w:spacing w:line="360" w:lineRule="auto"/>
        <w:jc w:val="both"/>
        <w:rPr>
          <w:rFonts w:ascii="Arial" w:hAnsi="Arial" w:cs="Arial"/>
          <w:b/>
          <w:bCs/>
          <w:sz w:val="22"/>
          <w:szCs w:val="22"/>
        </w:rPr>
      </w:pPr>
      <w:r w:rsidRPr="008855A3">
        <w:rPr>
          <w:rFonts w:ascii="Arial" w:hAnsi="Arial" w:cs="Arial"/>
          <w:i/>
          <w:iCs/>
          <w:sz w:val="22"/>
          <w:szCs w:val="22"/>
        </w:rPr>
        <w:t xml:space="preserve">Brandýs nad Labem 15. 1. 2024 </w:t>
      </w:r>
      <w:r w:rsidRPr="008855A3">
        <w:rPr>
          <w:rFonts w:ascii="Arial" w:hAnsi="Arial" w:cs="Arial"/>
          <w:sz w:val="22"/>
          <w:szCs w:val="22"/>
        </w:rPr>
        <w:t xml:space="preserve">– </w:t>
      </w:r>
      <w:r w:rsidRPr="008855A3">
        <w:rPr>
          <w:rFonts w:ascii="Arial" w:hAnsi="Arial" w:cs="Arial"/>
          <w:b/>
          <w:bCs/>
          <w:sz w:val="22"/>
          <w:szCs w:val="22"/>
        </w:rPr>
        <w:t xml:space="preserve">Technologická firma Continental poprvé vystavuje svůj </w:t>
      </w:r>
      <w:proofErr w:type="spellStart"/>
      <w:r w:rsidRPr="008855A3">
        <w:rPr>
          <w:rFonts w:ascii="Arial" w:hAnsi="Arial" w:cs="Arial"/>
          <w:b/>
          <w:bCs/>
          <w:sz w:val="22"/>
          <w:szCs w:val="22"/>
        </w:rPr>
        <w:t>Crystal</w:t>
      </w:r>
      <w:proofErr w:type="spellEnd"/>
      <w:r w:rsidRPr="008855A3">
        <w:rPr>
          <w:rFonts w:ascii="Arial" w:hAnsi="Arial" w:cs="Arial"/>
          <w:b/>
          <w:bCs/>
          <w:sz w:val="22"/>
          <w:szCs w:val="22"/>
        </w:rPr>
        <w:t xml:space="preserve"> Centre Display, centrální displej zasazený do křišťálu, na veletrhu </w:t>
      </w:r>
      <w:proofErr w:type="spellStart"/>
      <w:r w:rsidRPr="008855A3">
        <w:rPr>
          <w:rFonts w:ascii="Arial" w:hAnsi="Arial" w:cs="Arial"/>
          <w:b/>
          <w:bCs/>
          <w:sz w:val="22"/>
          <w:szCs w:val="22"/>
        </w:rPr>
        <w:t>Consumer</w:t>
      </w:r>
      <w:proofErr w:type="spellEnd"/>
      <w:r w:rsidRPr="008855A3">
        <w:rPr>
          <w:rFonts w:ascii="Arial" w:hAnsi="Arial" w:cs="Arial"/>
          <w:b/>
          <w:bCs/>
          <w:sz w:val="22"/>
          <w:szCs w:val="22"/>
        </w:rPr>
        <w:t xml:space="preserve"> Electronics Show 2024. Vůbec poprvé je tak k vidění prémiový displej plně integrovaný do luxusního křišťálu, což nabízí nové možnosti, jak vnést do interiéru vozu minimalistický luxus s bezrámovým a poloprůhledným vzhledem. Desetipalcový displej využívá nejnovější </w:t>
      </w:r>
      <w:proofErr w:type="spellStart"/>
      <w:r w:rsidRPr="008855A3">
        <w:rPr>
          <w:rFonts w:ascii="Arial" w:hAnsi="Arial" w:cs="Arial"/>
          <w:b/>
          <w:bCs/>
          <w:sz w:val="22"/>
          <w:szCs w:val="22"/>
        </w:rPr>
        <w:t>microLED</w:t>
      </w:r>
      <w:proofErr w:type="spellEnd"/>
      <w:r w:rsidRPr="008855A3">
        <w:rPr>
          <w:rFonts w:ascii="Arial" w:hAnsi="Arial" w:cs="Arial"/>
          <w:b/>
          <w:bCs/>
          <w:sz w:val="22"/>
          <w:szCs w:val="22"/>
        </w:rPr>
        <w:t xml:space="preserve"> technologii, která zaručuje bezkonkurenční úroveň jasu a kontrastu. </w:t>
      </w:r>
      <w:proofErr w:type="spellStart"/>
      <w:r w:rsidRPr="008855A3">
        <w:rPr>
          <w:rFonts w:ascii="Arial" w:hAnsi="Arial" w:cs="Arial"/>
          <w:b/>
          <w:bCs/>
          <w:sz w:val="22"/>
          <w:szCs w:val="22"/>
        </w:rPr>
        <w:t>MicroLED</w:t>
      </w:r>
      <w:proofErr w:type="spellEnd"/>
      <w:r w:rsidRPr="008855A3">
        <w:rPr>
          <w:rFonts w:ascii="Arial" w:hAnsi="Arial" w:cs="Arial"/>
          <w:b/>
          <w:bCs/>
          <w:sz w:val="22"/>
          <w:szCs w:val="22"/>
        </w:rPr>
        <w:t xml:space="preserve"> displej je integrovaný v nádherně zpracovaném těle z křišťálu, což </w:t>
      </w:r>
      <w:proofErr w:type="gramStart"/>
      <w:r w:rsidRPr="008855A3">
        <w:rPr>
          <w:rFonts w:ascii="Arial" w:hAnsi="Arial" w:cs="Arial"/>
          <w:b/>
          <w:bCs/>
          <w:sz w:val="22"/>
          <w:szCs w:val="22"/>
        </w:rPr>
        <w:t>vytváří</w:t>
      </w:r>
      <w:proofErr w:type="gramEnd"/>
      <w:r w:rsidRPr="008855A3">
        <w:rPr>
          <w:rFonts w:ascii="Arial" w:hAnsi="Arial" w:cs="Arial"/>
          <w:b/>
          <w:bCs/>
          <w:sz w:val="22"/>
          <w:szCs w:val="22"/>
        </w:rPr>
        <w:t xml:space="preserve"> dojem, že obsah displeje se vznáší. Společnost Continental vyvinula tuto jedinečnou kombinaci automobilového displeje a skutečného křišťálu ve spolupráci s firmou </w:t>
      </w:r>
      <w:proofErr w:type="spellStart"/>
      <w:r w:rsidRPr="008855A3">
        <w:rPr>
          <w:rFonts w:ascii="Arial" w:hAnsi="Arial" w:cs="Arial"/>
          <w:b/>
          <w:bCs/>
          <w:sz w:val="22"/>
          <w:szCs w:val="22"/>
        </w:rPr>
        <w:t>Swarovski</w:t>
      </w:r>
      <w:proofErr w:type="spellEnd"/>
      <w:r w:rsidRPr="008855A3">
        <w:rPr>
          <w:rFonts w:ascii="Arial" w:hAnsi="Arial" w:cs="Arial"/>
          <w:b/>
          <w:bCs/>
          <w:sz w:val="22"/>
          <w:szCs w:val="22"/>
        </w:rPr>
        <w:t xml:space="preserve"> Mobility. Za svůj počin získala společnost Continental cenu CES Innovation </w:t>
      </w:r>
      <w:proofErr w:type="spellStart"/>
      <w:r w:rsidRPr="008855A3">
        <w:rPr>
          <w:rFonts w:ascii="Arial" w:hAnsi="Arial" w:cs="Arial"/>
          <w:b/>
          <w:bCs/>
          <w:sz w:val="22"/>
          <w:szCs w:val="22"/>
        </w:rPr>
        <w:t>Award</w:t>
      </w:r>
      <w:proofErr w:type="spellEnd"/>
      <w:r w:rsidRPr="008855A3">
        <w:rPr>
          <w:rFonts w:ascii="Arial" w:hAnsi="Arial" w:cs="Arial"/>
          <w:b/>
          <w:bCs/>
          <w:sz w:val="22"/>
          <w:szCs w:val="22"/>
        </w:rPr>
        <w:t xml:space="preserve"> za výjimečný produktový design.</w:t>
      </w:r>
    </w:p>
    <w:p w14:paraId="403925C7" w14:textId="77777777" w:rsidR="008855A3" w:rsidRDefault="008855A3" w:rsidP="008855A3">
      <w:pPr>
        <w:spacing w:line="360" w:lineRule="auto"/>
        <w:jc w:val="both"/>
        <w:rPr>
          <w:rFonts w:ascii="Arial" w:hAnsi="Arial" w:cs="Arial"/>
          <w:sz w:val="22"/>
          <w:szCs w:val="22"/>
        </w:rPr>
      </w:pPr>
    </w:p>
    <w:p w14:paraId="56BF0EF5" w14:textId="722A7B03" w:rsidR="008855A3" w:rsidRDefault="008855A3" w:rsidP="008855A3">
      <w:pPr>
        <w:spacing w:line="360" w:lineRule="auto"/>
        <w:jc w:val="both"/>
        <w:rPr>
          <w:rFonts w:ascii="Arial" w:hAnsi="Arial" w:cs="Arial"/>
          <w:sz w:val="22"/>
          <w:szCs w:val="22"/>
        </w:rPr>
      </w:pPr>
      <w:r w:rsidRPr="008855A3">
        <w:rPr>
          <w:rFonts w:ascii="Arial" w:hAnsi="Arial" w:cs="Arial"/>
          <w:sz w:val="22"/>
          <w:szCs w:val="22"/>
        </w:rPr>
        <w:t xml:space="preserve">„Naším cílem je prostřednictvím centrálního displeje z křišťálu vyvolat revoluci v oblasti interiérového designu a vytvořit tak zcela nový ústřední prvek pro prémiové vozy budoucnosti, který láká pozornost a vzbuzuje emoce. Opouštíme pomalu ideu jednoduchého informačního displeje a posouváme se na vysoce personalizovanou úroveň uživatelského zážitku,“ říká Dr. Boris </w:t>
      </w:r>
      <w:proofErr w:type="spellStart"/>
      <w:r w:rsidRPr="008855A3">
        <w:rPr>
          <w:rFonts w:ascii="Arial" w:hAnsi="Arial" w:cs="Arial"/>
          <w:sz w:val="22"/>
          <w:szCs w:val="22"/>
        </w:rPr>
        <w:t>Mergell</w:t>
      </w:r>
      <w:proofErr w:type="spellEnd"/>
      <w:r w:rsidRPr="008855A3">
        <w:rPr>
          <w:rFonts w:ascii="Arial" w:hAnsi="Arial" w:cs="Arial"/>
          <w:sz w:val="22"/>
          <w:szCs w:val="22"/>
        </w:rPr>
        <w:t xml:space="preserve">, ředitel User </w:t>
      </w:r>
      <w:proofErr w:type="spellStart"/>
      <w:r w:rsidRPr="008855A3">
        <w:rPr>
          <w:rFonts w:ascii="Arial" w:hAnsi="Arial" w:cs="Arial"/>
          <w:sz w:val="22"/>
          <w:szCs w:val="22"/>
        </w:rPr>
        <w:t>Experience</w:t>
      </w:r>
      <w:proofErr w:type="spellEnd"/>
      <w:r w:rsidRPr="008855A3">
        <w:rPr>
          <w:rFonts w:ascii="Arial" w:hAnsi="Arial" w:cs="Arial"/>
          <w:sz w:val="22"/>
          <w:szCs w:val="22"/>
        </w:rPr>
        <w:t xml:space="preserve"> (UX) ve společnosti Continental.</w:t>
      </w:r>
    </w:p>
    <w:p w14:paraId="2EE0DAEA" w14:textId="77777777" w:rsidR="008855A3" w:rsidRDefault="008855A3" w:rsidP="008855A3">
      <w:pPr>
        <w:spacing w:line="360" w:lineRule="auto"/>
        <w:jc w:val="both"/>
        <w:rPr>
          <w:rFonts w:ascii="Arial" w:hAnsi="Arial" w:cs="Arial"/>
          <w:sz w:val="22"/>
          <w:szCs w:val="22"/>
        </w:rPr>
      </w:pPr>
    </w:p>
    <w:p w14:paraId="07818A46" w14:textId="0FA245CC" w:rsidR="008855A3" w:rsidRPr="008855A3" w:rsidRDefault="008855A3" w:rsidP="008855A3">
      <w:pPr>
        <w:spacing w:line="360" w:lineRule="auto"/>
        <w:jc w:val="both"/>
        <w:rPr>
          <w:rFonts w:ascii="Arial" w:hAnsi="Arial" w:cs="Arial"/>
          <w:b/>
          <w:bCs/>
          <w:sz w:val="22"/>
          <w:szCs w:val="22"/>
        </w:rPr>
      </w:pPr>
      <w:r w:rsidRPr="008855A3">
        <w:rPr>
          <w:rFonts w:ascii="Arial" w:hAnsi="Arial" w:cs="Arial"/>
          <w:b/>
          <w:bCs/>
          <w:sz w:val="22"/>
          <w:szCs w:val="22"/>
        </w:rPr>
        <w:t xml:space="preserve">Ústřední prvek interiéru vozu: vytříbený design se snoubí s nejnovější technologií </w:t>
      </w:r>
    </w:p>
    <w:p w14:paraId="0BB4FAB1" w14:textId="31D9B1AA" w:rsidR="008855A3" w:rsidRDefault="008855A3" w:rsidP="008855A3">
      <w:pPr>
        <w:spacing w:line="360" w:lineRule="auto"/>
        <w:jc w:val="both"/>
        <w:rPr>
          <w:rFonts w:ascii="Arial" w:hAnsi="Arial" w:cs="Arial"/>
          <w:sz w:val="22"/>
          <w:szCs w:val="22"/>
        </w:rPr>
      </w:pPr>
      <w:r w:rsidRPr="008855A3">
        <w:rPr>
          <w:rFonts w:ascii="Arial" w:hAnsi="Arial" w:cs="Arial"/>
          <w:sz w:val="22"/>
          <w:szCs w:val="22"/>
        </w:rPr>
        <w:t xml:space="preserve">Atraktivní trojrozměrný křišťál s jedinečným řezem plošek, který zvýrazňuje eleganci centrálního displeje </w:t>
      </w:r>
      <w:proofErr w:type="spellStart"/>
      <w:r w:rsidRPr="008855A3">
        <w:rPr>
          <w:rFonts w:ascii="Arial" w:hAnsi="Arial" w:cs="Arial"/>
          <w:sz w:val="22"/>
          <w:szCs w:val="22"/>
        </w:rPr>
        <w:t>Crystal</w:t>
      </w:r>
      <w:proofErr w:type="spellEnd"/>
      <w:r w:rsidRPr="008855A3">
        <w:rPr>
          <w:rFonts w:ascii="Arial" w:hAnsi="Arial" w:cs="Arial"/>
          <w:sz w:val="22"/>
          <w:szCs w:val="22"/>
        </w:rPr>
        <w:t xml:space="preserve"> Center Display, byl vyvinut ve společnosti </w:t>
      </w:r>
      <w:proofErr w:type="spellStart"/>
      <w:r w:rsidRPr="008855A3">
        <w:rPr>
          <w:rFonts w:ascii="Arial" w:hAnsi="Arial" w:cs="Arial"/>
          <w:sz w:val="22"/>
          <w:szCs w:val="22"/>
        </w:rPr>
        <w:t>Swarovski</w:t>
      </w:r>
      <w:proofErr w:type="spellEnd"/>
      <w:r w:rsidRPr="008855A3">
        <w:rPr>
          <w:rFonts w:ascii="Arial" w:hAnsi="Arial" w:cs="Arial"/>
          <w:sz w:val="22"/>
          <w:szCs w:val="22"/>
        </w:rPr>
        <w:t xml:space="preserve"> Mobility. Přitažlivé uspořádání centrálního informačního displeje umožňuje designérům přemýšlet o nových způsobech, jak pracovat s minimalistickou estetikou v interiéru luxusních vozů.</w:t>
      </w:r>
    </w:p>
    <w:p w14:paraId="0DD2F44A" w14:textId="77777777" w:rsidR="008855A3" w:rsidRDefault="008855A3" w:rsidP="008855A3">
      <w:pPr>
        <w:spacing w:line="360" w:lineRule="auto"/>
        <w:jc w:val="both"/>
        <w:rPr>
          <w:rFonts w:ascii="Arial" w:hAnsi="Arial" w:cs="Arial"/>
          <w:sz w:val="22"/>
          <w:szCs w:val="22"/>
        </w:rPr>
      </w:pPr>
    </w:p>
    <w:p w14:paraId="6CDC10DA" w14:textId="149CE1AE" w:rsidR="008855A3" w:rsidRDefault="008855A3" w:rsidP="008855A3">
      <w:pPr>
        <w:spacing w:line="360" w:lineRule="auto"/>
        <w:jc w:val="both"/>
        <w:rPr>
          <w:rFonts w:ascii="Arial" w:hAnsi="Arial" w:cs="Arial"/>
          <w:sz w:val="22"/>
          <w:szCs w:val="22"/>
        </w:rPr>
      </w:pPr>
      <w:proofErr w:type="spellStart"/>
      <w:r w:rsidRPr="008855A3">
        <w:rPr>
          <w:rFonts w:ascii="Arial" w:hAnsi="Arial" w:cs="Arial"/>
          <w:sz w:val="22"/>
          <w:szCs w:val="22"/>
        </w:rPr>
        <w:t>Crystal</w:t>
      </w:r>
      <w:proofErr w:type="spellEnd"/>
      <w:r w:rsidRPr="008855A3">
        <w:rPr>
          <w:rFonts w:ascii="Arial" w:hAnsi="Arial" w:cs="Arial"/>
          <w:sz w:val="22"/>
          <w:szCs w:val="22"/>
        </w:rPr>
        <w:t xml:space="preserve"> Center Display jako hlavní ovládací prvek v sobě soustředí řídicí a informační funkce. Inovativní design stírá hranice mezi technologií a intuitivním ovládáním a poloprůhledný vznášející se displej tak zcela revolučním způsobem proměňuje virtuální asistenční systém vozu. Díky tomu se základem klientské zkušenosti se značkou založené na emoční vazbě stává interakce mezi člověkem a vozem (tzv. rozhraní člověk–stroj).</w:t>
      </w:r>
    </w:p>
    <w:p w14:paraId="5960B71E" w14:textId="77777777" w:rsidR="00384510" w:rsidRDefault="00384510" w:rsidP="008855A3">
      <w:pPr>
        <w:spacing w:line="360" w:lineRule="auto"/>
        <w:jc w:val="both"/>
        <w:rPr>
          <w:rFonts w:ascii="Arial" w:hAnsi="Arial" w:cs="Arial"/>
          <w:sz w:val="22"/>
          <w:szCs w:val="22"/>
        </w:rPr>
      </w:pPr>
    </w:p>
    <w:p w14:paraId="5F13E656" w14:textId="77777777" w:rsidR="008855A3" w:rsidRPr="008855A3" w:rsidRDefault="008855A3" w:rsidP="008855A3">
      <w:pPr>
        <w:spacing w:line="360" w:lineRule="auto"/>
        <w:jc w:val="both"/>
        <w:rPr>
          <w:rFonts w:ascii="Arial" w:hAnsi="Arial" w:cs="Arial"/>
          <w:b/>
          <w:bCs/>
          <w:sz w:val="22"/>
          <w:szCs w:val="22"/>
        </w:rPr>
      </w:pPr>
      <w:r w:rsidRPr="008855A3">
        <w:rPr>
          <w:rFonts w:ascii="Arial" w:hAnsi="Arial" w:cs="Arial"/>
          <w:b/>
          <w:bCs/>
          <w:sz w:val="22"/>
          <w:szCs w:val="22"/>
        </w:rPr>
        <w:lastRenderedPageBreak/>
        <w:t xml:space="preserve">Symbióza technologie a designu: spolupráce se společností </w:t>
      </w:r>
      <w:proofErr w:type="spellStart"/>
      <w:r w:rsidRPr="008855A3">
        <w:rPr>
          <w:rFonts w:ascii="Arial" w:hAnsi="Arial" w:cs="Arial"/>
          <w:b/>
          <w:bCs/>
          <w:sz w:val="22"/>
          <w:szCs w:val="22"/>
        </w:rPr>
        <w:t>Swarovski</w:t>
      </w:r>
      <w:proofErr w:type="spellEnd"/>
      <w:r w:rsidRPr="008855A3">
        <w:rPr>
          <w:rFonts w:ascii="Arial" w:hAnsi="Arial" w:cs="Arial"/>
          <w:b/>
          <w:bCs/>
          <w:sz w:val="22"/>
          <w:szCs w:val="22"/>
        </w:rPr>
        <w:t xml:space="preserve"> Mobility </w:t>
      </w:r>
    </w:p>
    <w:p w14:paraId="49A49A83" w14:textId="02CB356A" w:rsidR="008855A3" w:rsidRDefault="008855A3" w:rsidP="008855A3">
      <w:pPr>
        <w:spacing w:line="360" w:lineRule="auto"/>
        <w:jc w:val="both"/>
        <w:rPr>
          <w:rFonts w:ascii="Arial" w:hAnsi="Arial" w:cs="Arial"/>
          <w:sz w:val="22"/>
          <w:szCs w:val="22"/>
        </w:rPr>
      </w:pPr>
      <w:r w:rsidRPr="008855A3">
        <w:rPr>
          <w:rFonts w:ascii="Arial" w:hAnsi="Arial" w:cs="Arial"/>
          <w:sz w:val="22"/>
          <w:szCs w:val="22"/>
        </w:rPr>
        <w:t xml:space="preserve">Realizaci jedinečného spojení technologie a estetiky umožnila spolupráce společnosti Continental se </w:t>
      </w:r>
      <w:proofErr w:type="spellStart"/>
      <w:r w:rsidRPr="008855A3">
        <w:rPr>
          <w:rFonts w:ascii="Arial" w:hAnsi="Arial" w:cs="Arial"/>
          <w:sz w:val="22"/>
          <w:szCs w:val="22"/>
        </w:rPr>
        <w:t>Swarovski</w:t>
      </w:r>
      <w:proofErr w:type="spellEnd"/>
      <w:r w:rsidRPr="008855A3">
        <w:rPr>
          <w:rFonts w:ascii="Arial" w:hAnsi="Arial" w:cs="Arial"/>
          <w:sz w:val="22"/>
          <w:szCs w:val="22"/>
        </w:rPr>
        <w:t xml:space="preserve"> Mobility. Kombinace kapacity a zkušeností obou firem dala vzniknout produktu, který je zcela unikátní jak po stránce designu, tak i po stránce technologické. Zvláštní důraz byl kladen na volumetrický křišťálový panel s výrazným řezem vytvořeným pomocí speciální techniky broušení. Odborníkům této renomované rakouské firmy se podařilo vytvořit jemný a zároveň vysoce odolný křišťálový plášť, který vyhovuje optickým a technickým nárokům kladeným na displeje používané v automobilech. Skrz lehce zabarvený průhledný křišťál vidí řidič i spolujezdci centrální konzoli za displejem. Elegantní vzhled pak podtrhuje jedinečnost zpracování i designu.</w:t>
      </w:r>
    </w:p>
    <w:p w14:paraId="48CCC334" w14:textId="312EEB40" w:rsidR="008855A3" w:rsidRDefault="008855A3" w:rsidP="008855A3">
      <w:pPr>
        <w:spacing w:line="360" w:lineRule="auto"/>
        <w:rPr>
          <w:rFonts w:ascii="Arial" w:hAnsi="Arial" w:cs="Arial"/>
          <w:sz w:val="22"/>
          <w:szCs w:val="22"/>
        </w:rPr>
      </w:pPr>
    </w:p>
    <w:p w14:paraId="66C8970F" w14:textId="4447112F" w:rsidR="008855A3" w:rsidRDefault="008855A3" w:rsidP="008855A3">
      <w:pPr>
        <w:spacing w:line="360" w:lineRule="auto"/>
        <w:jc w:val="both"/>
        <w:rPr>
          <w:rFonts w:ascii="Arial" w:hAnsi="Arial" w:cs="Arial"/>
          <w:sz w:val="22"/>
          <w:szCs w:val="22"/>
        </w:rPr>
      </w:pPr>
      <w:r w:rsidRPr="008855A3">
        <w:rPr>
          <w:rFonts w:ascii="Arial" w:hAnsi="Arial" w:cs="Arial"/>
          <w:sz w:val="22"/>
          <w:szCs w:val="22"/>
        </w:rPr>
        <w:t>„</w:t>
      </w:r>
      <w:proofErr w:type="spellStart"/>
      <w:r w:rsidRPr="008855A3">
        <w:rPr>
          <w:rFonts w:ascii="Arial" w:hAnsi="Arial" w:cs="Arial"/>
          <w:sz w:val="22"/>
          <w:szCs w:val="22"/>
        </w:rPr>
        <w:t>Crystal</w:t>
      </w:r>
      <w:proofErr w:type="spellEnd"/>
      <w:r w:rsidRPr="008855A3">
        <w:rPr>
          <w:rFonts w:ascii="Arial" w:hAnsi="Arial" w:cs="Arial"/>
          <w:sz w:val="22"/>
          <w:szCs w:val="22"/>
        </w:rPr>
        <w:t xml:space="preserve"> Center Display vznikl kombinací výrobních a procesních technologií, jež jsme společně se společností Continental zapojili do tvorby inovativního designového prvku, který ohromí jak vizuálně, tak po technické stránce,“ vysvětluje Peter </w:t>
      </w:r>
      <w:proofErr w:type="spellStart"/>
      <w:r w:rsidRPr="008855A3">
        <w:rPr>
          <w:rFonts w:ascii="Arial" w:hAnsi="Arial" w:cs="Arial"/>
          <w:sz w:val="22"/>
          <w:szCs w:val="22"/>
        </w:rPr>
        <w:t>Wildmann</w:t>
      </w:r>
      <w:proofErr w:type="spellEnd"/>
      <w:r w:rsidRPr="008855A3">
        <w:rPr>
          <w:rFonts w:ascii="Arial" w:hAnsi="Arial" w:cs="Arial"/>
          <w:sz w:val="22"/>
          <w:szCs w:val="22"/>
        </w:rPr>
        <w:t xml:space="preserve">, Senior Vice President B2B a </w:t>
      </w:r>
      <w:proofErr w:type="spellStart"/>
      <w:r w:rsidRPr="008855A3">
        <w:rPr>
          <w:rFonts w:ascii="Arial" w:hAnsi="Arial" w:cs="Arial"/>
          <w:sz w:val="22"/>
          <w:szCs w:val="22"/>
        </w:rPr>
        <w:t>Managing</w:t>
      </w:r>
      <w:proofErr w:type="spellEnd"/>
      <w:r w:rsidRPr="008855A3">
        <w:rPr>
          <w:rFonts w:ascii="Arial" w:hAnsi="Arial" w:cs="Arial"/>
          <w:sz w:val="22"/>
          <w:szCs w:val="22"/>
        </w:rPr>
        <w:t xml:space="preserve"> </w:t>
      </w:r>
      <w:proofErr w:type="spellStart"/>
      <w:r w:rsidRPr="008855A3">
        <w:rPr>
          <w:rFonts w:ascii="Arial" w:hAnsi="Arial" w:cs="Arial"/>
          <w:sz w:val="22"/>
          <w:szCs w:val="22"/>
        </w:rPr>
        <w:t>Director</w:t>
      </w:r>
      <w:proofErr w:type="spellEnd"/>
      <w:r w:rsidRPr="008855A3">
        <w:rPr>
          <w:rFonts w:ascii="Arial" w:hAnsi="Arial" w:cs="Arial"/>
          <w:sz w:val="22"/>
          <w:szCs w:val="22"/>
        </w:rPr>
        <w:t xml:space="preserve"> ve společnosti </w:t>
      </w:r>
      <w:proofErr w:type="spellStart"/>
      <w:r w:rsidRPr="008855A3">
        <w:rPr>
          <w:rFonts w:ascii="Arial" w:hAnsi="Arial" w:cs="Arial"/>
          <w:sz w:val="22"/>
          <w:szCs w:val="22"/>
        </w:rPr>
        <w:t>Swarovski</w:t>
      </w:r>
      <w:proofErr w:type="spellEnd"/>
      <w:r w:rsidRPr="008855A3">
        <w:rPr>
          <w:rFonts w:ascii="Arial" w:hAnsi="Arial" w:cs="Arial"/>
          <w:sz w:val="22"/>
          <w:szCs w:val="22"/>
        </w:rPr>
        <w:t xml:space="preserve"> Mobility, a dodává: „Křišťál se tak stává něčím víc než jen interiérovým designovým prvkem. Pro uživatele funguje jako klíčový interface pro interakce s vozem.“</w:t>
      </w:r>
    </w:p>
    <w:p w14:paraId="52C8489A" w14:textId="77777777" w:rsidR="008855A3" w:rsidRDefault="008855A3" w:rsidP="008855A3">
      <w:pPr>
        <w:spacing w:line="360" w:lineRule="auto"/>
        <w:jc w:val="both"/>
        <w:rPr>
          <w:rFonts w:ascii="Arial" w:hAnsi="Arial" w:cs="Arial"/>
          <w:sz w:val="22"/>
          <w:szCs w:val="22"/>
        </w:rPr>
      </w:pPr>
    </w:p>
    <w:p w14:paraId="4E92A104" w14:textId="77777777" w:rsidR="008855A3" w:rsidRPr="008855A3" w:rsidRDefault="008855A3" w:rsidP="008855A3">
      <w:pPr>
        <w:spacing w:line="360" w:lineRule="auto"/>
        <w:jc w:val="both"/>
        <w:rPr>
          <w:rFonts w:ascii="Arial" w:hAnsi="Arial" w:cs="Arial"/>
          <w:b/>
          <w:bCs/>
          <w:sz w:val="22"/>
          <w:szCs w:val="22"/>
        </w:rPr>
      </w:pPr>
      <w:r w:rsidRPr="008855A3">
        <w:rPr>
          <w:rFonts w:ascii="Arial" w:hAnsi="Arial" w:cs="Arial"/>
          <w:b/>
          <w:bCs/>
          <w:sz w:val="22"/>
          <w:szCs w:val="22"/>
        </w:rPr>
        <w:t xml:space="preserve">Špičková </w:t>
      </w:r>
      <w:proofErr w:type="spellStart"/>
      <w:r w:rsidRPr="008855A3">
        <w:rPr>
          <w:rFonts w:ascii="Arial" w:hAnsi="Arial" w:cs="Arial"/>
          <w:b/>
          <w:bCs/>
          <w:sz w:val="22"/>
          <w:szCs w:val="22"/>
        </w:rPr>
        <w:t>microLED</w:t>
      </w:r>
      <w:proofErr w:type="spellEnd"/>
      <w:r w:rsidRPr="008855A3">
        <w:rPr>
          <w:rFonts w:ascii="Arial" w:hAnsi="Arial" w:cs="Arial"/>
          <w:b/>
          <w:bCs/>
          <w:sz w:val="22"/>
          <w:szCs w:val="22"/>
        </w:rPr>
        <w:t xml:space="preserve"> technologie pro displeje přináší neobyčejný vizuální zážitek </w:t>
      </w:r>
    </w:p>
    <w:p w14:paraId="60221973" w14:textId="091D92BA" w:rsidR="008855A3" w:rsidRDefault="008855A3" w:rsidP="008855A3">
      <w:pPr>
        <w:spacing w:line="360" w:lineRule="auto"/>
        <w:jc w:val="both"/>
        <w:rPr>
          <w:rFonts w:ascii="Arial" w:hAnsi="Arial" w:cs="Arial"/>
          <w:sz w:val="22"/>
          <w:szCs w:val="22"/>
        </w:rPr>
      </w:pPr>
      <w:r w:rsidRPr="008855A3">
        <w:rPr>
          <w:rFonts w:ascii="Arial" w:hAnsi="Arial" w:cs="Arial"/>
          <w:sz w:val="22"/>
          <w:szCs w:val="22"/>
        </w:rPr>
        <w:t xml:space="preserve">Největší výzvou pro inženýry společnosti Continental bylo nalézt způsob, jak integrovat displej do zabarveného panelu z křišťálu a vytvořit dokonalou jednotu. Vzniká tak dojem, že obsah zobrazený na displeji se v křišťálu volně vznáší, což je možné jen díky využití pokročilé </w:t>
      </w:r>
      <w:proofErr w:type="spellStart"/>
      <w:r w:rsidRPr="008855A3">
        <w:rPr>
          <w:rFonts w:ascii="Arial" w:hAnsi="Arial" w:cs="Arial"/>
          <w:sz w:val="22"/>
          <w:szCs w:val="22"/>
        </w:rPr>
        <w:t>microLED</w:t>
      </w:r>
      <w:proofErr w:type="spellEnd"/>
      <w:r w:rsidRPr="008855A3">
        <w:rPr>
          <w:rFonts w:ascii="Arial" w:hAnsi="Arial" w:cs="Arial"/>
          <w:sz w:val="22"/>
          <w:szCs w:val="22"/>
        </w:rPr>
        <w:t xml:space="preserve"> technologie. </w:t>
      </w:r>
      <w:proofErr w:type="spellStart"/>
      <w:r w:rsidRPr="008855A3">
        <w:rPr>
          <w:rFonts w:ascii="Arial" w:hAnsi="Arial" w:cs="Arial"/>
          <w:sz w:val="22"/>
          <w:szCs w:val="22"/>
        </w:rPr>
        <w:t>MicroLED</w:t>
      </w:r>
      <w:proofErr w:type="spellEnd"/>
      <w:r w:rsidRPr="008855A3">
        <w:rPr>
          <w:rFonts w:ascii="Arial" w:hAnsi="Arial" w:cs="Arial"/>
          <w:sz w:val="22"/>
          <w:szCs w:val="22"/>
        </w:rPr>
        <w:t xml:space="preserve"> displeje v sobě mají pixely, které jsou každý samostatným zdrojem světla, a displeje tak vynikají větším jasem a vyšším kontrastem než jiné srovnatelné technologie. </w:t>
      </w:r>
      <w:proofErr w:type="spellStart"/>
      <w:r w:rsidRPr="008855A3">
        <w:rPr>
          <w:rFonts w:ascii="Arial" w:hAnsi="Arial" w:cs="Arial"/>
          <w:sz w:val="22"/>
          <w:szCs w:val="22"/>
        </w:rPr>
        <w:t>Crystal</w:t>
      </w:r>
      <w:proofErr w:type="spellEnd"/>
      <w:r w:rsidRPr="008855A3">
        <w:rPr>
          <w:rFonts w:ascii="Arial" w:hAnsi="Arial" w:cs="Arial"/>
          <w:sz w:val="22"/>
          <w:szCs w:val="22"/>
        </w:rPr>
        <w:t xml:space="preserve"> Center Display je založený na nejnovější technologii displejů a Continental díky tomu razí cestu pro inovativní nové koncepty interiéru luxusních vozů, které budou určovat budoucnost tohoto segmentu.</w:t>
      </w:r>
    </w:p>
    <w:p w14:paraId="3DE00231" w14:textId="77777777" w:rsidR="008855A3" w:rsidRDefault="008855A3" w:rsidP="008855A3">
      <w:pPr>
        <w:spacing w:line="360" w:lineRule="auto"/>
        <w:jc w:val="both"/>
        <w:rPr>
          <w:rFonts w:ascii="Arial" w:hAnsi="Arial" w:cs="Arial"/>
          <w:sz w:val="22"/>
          <w:szCs w:val="22"/>
        </w:rPr>
      </w:pPr>
    </w:p>
    <w:p w14:paraId="0714EBE4" w14:textId="77777777" w:rsidR="008855A3" w:rsidRPr="008855A3" w:rsidRDefault="008855A3" w:rsidP="008855A3">
      <w:pPr>
        <w:spacing w:line="360" w:lineRule="auto"/>
        <w:jc w:val="both"/>
        <w:rPr>
          <w:rFonts w:ascii="Arial" w:hAnsi="Arial" w:cs="Arial"/>
          <w:b/>
          <w:bCs/>
          <w:sz w:val="22"/>
          <w:szCs w:val="22"/>
        </w:rPr>
      </w:pPr>
      <w:proofErr w:type="spellStart"/>
      <w:r w:rsidRPr="008855A3">
        <w:rPr>
          <w:rFonts w:ascii="Arial" w:hAnsi="Arial" w:cs="Arial"/>
          <w:b/>
          <w:bCs/>
          <w:sz w:val="22"/>
          <w:szCs w:val="22"/>
        </w:rPr>
        <w:t>Crystal</w:t>
      </w:r>
      <w:proofErr w:type="spellEnd"/>
      <w:r w:rsidRPr="008855A3">
        <w:rPr>
          <w:rFonts w:ascii="Arial" w:hAnsi="Arial" w:cs="Arial"/>
          <w:b/>
          <w:bCs/>
          <w:sz w:val="22"/>
          <w:szCs w:val="22"/>
        </w:rPr>
        <w:t xml:space="preserve"> Center Display získal cenu CES Innovation </w:t>
      </w:r>
      <w:proofErr w:type="spellStart"/>
      <w:r w:rsidRPr="008855A3">
        <w:rPr>
          <w:rFonts w:ascii="Arial" w:hAnsi="Arial" w:cs="Arial"/>
          <w:b/>
          <w:bCs/>
          <w:sz w:val="22"/>
          <w:szCs w:val="22"/>
        </w:rPr>
        <w:t>Award</w:t>
      </w:r>
      <w:proofErr w:type="spellEnd"/>
      <w:r w:rsidRPr="008855A3">
        <w:rPr>
          <w:rFonts w:ascii="Arial" w:hAnsi="Arial" w:cs="Arial"/>
          <w:b/>
          <w:bCs/>
          <w:sz w:val="22"/>
          <w:szCs w:val="22"/>
        </w:rPr>
        <w:t xml:space="preserve"> 2024 </w:t>
      </w:r>
    </w:p>
    <w:p w14:paraId="201F1660" w14:textId="22B7FA95" w:rsidR="008855A3" w:rsidRDefault="008855A3" w:rsidP="008855A3">
      <w:pPr>
        <w:spacing w:line="360" w:lineRule="auto"/>
        <w:jc w:val="both"/>
        <w:rPr>
          <w:rFonts w:ascii="Arial" w:hAnsi="Arial" w:cs="Arial"/>
          <w:sz w:val="22"/>
          <w:szCs w:val="22"/>
        </w:rPr>
      </w:pPr>
      <w:r w:rsidRPr="008855A3">
        <w:rPr>
          <w:rFonts w:ascii="Arial" w:hAnsi="Arial" w:cs="Arial"/>
          <w:sz w:val="22"/>
          <w:szCs w:val="22"/>
        </w:rPr>
        <w:t xml:space="preserve">Spojení prémiového křišťálu a revoluční technologie displejů se stalo hitem veletrhu </w:t>
      </w:r>
      <w:proofErr w:type="spellStart"/>
      <w:r w:rsidRPr="008855A3">
        <w:rPr>
          <w:rFonts w:ascii="Arial" w:hAnsi="Arial" w:cs="Arial"/>
          <w:sz w:val="22"/>
          <w:szCs w:val="22"/>
        </w:rPr>
        <w:t>Consumer</w:t>
      </w:r>
      <w:proofErr w:type="spellEnd"/>
      <w:r w:rsidRPr="008855A3">
        <w:rPr>
          <w:rFonts w:ascii="Arial" w:hAnsi="Arial" w:cs="Arial"/>
          <w:sz w:val="22"/>
          <w:szCs w:val="22"/>
        </w:rPr>
        <w:t xml:space="preserve"> Electronics Show (CES) 2024, který se koná v Las Vegas. Technologická společnost Continental zde byla za svůj převratný produkt vybrána mezi kandidáty na cenu CES Innovation </w:t>
      </w:r>
      <w:proofErr w:type="spellStart"/>
      <w:r w:rsidRPr="008855A3">
        <w:rPr>
          <w:rFonts w:ascii="Arial" w:hAnsi="Arial" w:cs="Arial"/>
          <w:sz w:val="22"/>
          <w:szCs w:val="22"/>
        </w:rPr>
        <w:t>Award</w:t>
      </w:r>
      <w:proofErr w:type="spellEnd"/>
      <w:r w:rsidRPr="008855A3">
        <w:rPr>
          <w:rFonts w:ascii="Arial" w:hAnsi="Arial" w:cs="Arial"/>
          <w:sz w:val="22"/>
          <w:szCs w:val="22"/>
        </w:rPr>
        <w:t xml:space="preserve"> 2024 v kategorii „technologie pro </w:t>
      </w:r>
      <w:proofErr w:type="spellStart"/>
      <w:r w:rsidRPr="008855A3">
        <w:rPr>
          <w:rFonts w:ascii="Arial" w:hAnsi="Arial" w:cs="Arial"/>
          <w:sz w:val="22"/>
          <w:szCs w:val="22"/>
        </w:rPr>
        <w:t>automotive</w:t>
      </w:r>
      <w:proofErr w:type="spellEnd"/>
      <w:r w:rsidRPr="008855A3">
        <w:rPr>
          <w:rFonts w:ascii="Arial" w:hAnsi="Arial" w:cs="Arial"/>
          <w:sz w:val="22"/>
          <w:szCs w:val="22"/>
        </w:rPr>
        <w:t xml:space="preserve"> a pokročilá mobilita“. Porotu zaujal inovativní a minimalistický design a technické funkce displeje.</w:t>
      </w:r>
    </w:p>
    <w:p w14:paraId="3F7D3A59" w14:textId="77777777" w:rsidR="008855A3" w:rsidRDefault="008855A3" w:rsidP="008855A3">
      <w:pPr>
        <w:spacing w:line="360" w:lineRule="auto"/>
        <w:jc w:val="both"/>
        <w:rPr>
          <w:rFonts w:ascii="Arial" w:hAnsi="Arial" w:cs="Arial"/>
          <w:sz w:val="22"/>
          <w:szCs w:val="22"/>
        </w:rPr>
      </w:pPr>
    </w:p>
    <w:p w14:paraId="1E3D84DE" w14:textId="77777777" w:rsidR="008855A3" w:rsidRPr="008855A3" w:rsidRDefault="008855A3" w:rsidP="008855A3">
      <w:pPr>
        <w:spacing w:line="360" w:lineRule="auto"/>
        <w:jc w:val="both"/>
        <w:rPr>
          <w:rFonts w:ascii="Arial" w:hAnsi="Arial" w:cs="Arial"/>
          <w:b/>
          <w:bCs/>
          <w:sz w:val="18"/>
          <w:szCs w:val="18"/>
        </w:rPr>
      </w:pPr>
      <w:r w:rsidRPr="008855A3">
        <w:rPr>
          <w:rFonts w:ascii="Arial" w:hAnsi="Arial" w:cs="Arial"/>
          <w:b/>
          <w:bCs/>
          <w:sz w:val="18"/>
          <w:szCs w:val="18"/>
        </w:rPr>
        <w:lastRenderedPageBreak/>
        <w:t xml:space="preserve">O společnosti Continental </w:t>
      </w:r>
      <w:proofErr w:type="spellStart"/>
      <w:r w:rsidRPr="008855A3">
        <w:rPr>
          <w:rFonts w:ascii="Arial" w:hAnsi="Arial" w:cs="Arial"/>
          <w:b/>
          <w:bCs/>
          <w:sz w:val="18"/>
          <w:szCs w:val="18"/>
        </w:rPr>
        <w:t>Continental</w:t>
      </w:r>
      <w:proofErr w:type="spellEnd"/>
      <w:r w:rsidRPr="008855A3">
        <w:rPr>
          <w:rFonts w:ascii="Arial" w:hAnsi="Arial" w:cs="Arial"/>
          <w:b/>
          <w:bCs/>
          <w:sz w:val="18"/>
          <w:szCs w:val="18"/>
        </w:rPr>
        <w:t xml:space="preserve"> </w:t>
      </w:r>
    </w:p>
    <w:p w14:paraId="3B732DC2" w14:textId="4CAF4D8F" w:rsidR="008855A3" w:rsidRDefault="008855A3" w:rsidP="008855A3">
      <w:pPr>
        <w:spacing w:line="360" w:lineRule="auto"/>
        <w:jc w:val="both"/>
        <w:rPr>
          <w:rFonts w:ascii="Arial" w:hAnsi="Arial" w:cs="Arial"/>
          <w:sz w:val="18"/>
          <w:szCs w:val="18"/>
        </w:rPr>
      </w:pPr>
      <w:r w:rsidRPr="008855A3">
        <w:rPr>
          <w:rFonts w:ascii="Arial" w:hAnsi="Arial" w:cs="Arial"/>
          <w:sz w:val="18"/>
          <w:szCs w:val="18"/>
        </w:rPr>
        <w:t xml:space="preserve">AG je inovátorem v oblasti technologií a služeb, jimiž usiluje o udržitelnou a propojenou mobilitu lidí a jejich zboží. Technologická společnost založená v roce 1871 nabízí bezpečná, efektivní, </w:t>
      </w:r>
      <w:proofErr w:type="gramStart"/>
      <w:r w:rsidRPr="008855A3">
        <w:rPr>
          <w:rFonts w:ascii="Arial" w:hAnsi="Arial" w:cs="Arial"/>
          <w:sz w:val="18"/>
          <w:szCs w:val="18"/>
        </w:rPr>
        <w:t>inteligentní</w:t>
      </w:r>
      <w:proofErr w:type="gramEnd"/>
      <w:r w:rsidRPr="008855A3">
        <w:rPr>
          <w:rFonts w:ascii="Arial" w:hAnsi="Arial" w:cs="Arial"/>
          <w:sz w:val="18"/>
          <w:szCs w:val="18"/>
        </w:rPr>
        <w:t xml:space="preserve"> a především cenově dostupná řešení pro vozidla, stroje, dopravu i přepravu. V roce 2021 Continental vygeneroval tržby ve výši 33,8 miliardy EUR a v současnosti zaměstnává více než 190 000 lidí v 58 různých zemích a trzích. Dne 8. října 2021 společnost oslavila 150. výročí svého založení. </w:t>
      </w:r>
    </w:p>
    <w:p w14:paraId="204F4672" w14:textId="77777777" w:rsidR="008855A3" w:rsidRPr="008855A3" w:rsidRDefault="008855A3" w:rsidP="008855A3">
      <w:pPr>
        <w:spacing w:line="360" w:lineRule="auto"/>
        <w:jc w:val="both"/>
        <w:rPr>
          <w:rFonts w:ascii="Arial" w:hAnsi="Arial" w:cs="Arial"/>
          <w:sz w:val="18"/>
          <w:szCs w:val="18"/>
        </w:rPr>
      </w:pPr>
    </w:p>
    <w:p w14:paraId="7BC101E3" w14:textId="77777777" w:rsidR="008855A3" w:rsidRPr="008855A3" w:rsidRDefault="008855A3" w:rsidP="008855A3">
      <w:pPr>
        <w:spacing w:line="360" w:lineRule="auto"/>
        <w:jc w:val="both"/>
        <w:rPr>
          <w:rFonts w:ascii="Arial" w:hAnsi="Arial" w:cs="Arial"/>
          <w:b/>
          <w:bCs/>
          <w:sz w:val="18"/>
          <w:szCs w:val="18"/>
        </w:rPr>
      </w:pPr>
      <w:r w:rsidRPr="008855A3">
        <w:rPr>
          <w:rFonts w:ascii="Arial" w:hAnsi="Arial" w:cs="Arial"/>
          <w:b/>
          <w:bCs/>
          <w:sz w:val="18"/>
          <w:szCs w:val="18"/>
        </w:rPr>
        <w:t xml:space="preserve">Continental v Brandýse nad Labem </w:t>
      </w:r>
    </w:p>
    <w:p w14:paraId="6C0BEA6F" w14:textId="548E8CEB" w:rsidR="008855A3" w:rsidRPr="008855A3" w:rsidRDefault="008855A3" w:rsidP="008855A3">
      <w:pPr>
        <w:spacing w:line="360" w:lineRule="auto"/>
        <w:jc w:val="both"/>
        <w:rPr>
          <w:rFonts w:ascii="Arial" w:hAnsi="Arial" w:cs="Arial"/>
          <w:sz w:val="18"/>
          <w:szCs w:val="18"/>
        </w:rPr>
      </w:pPr>
      <w:r w:rsidRPr="008855A3">
        <w:rPr>
          <w:rFonts w:ascii="Arial" w:hAnsi="Arial" w:cs="Arial"/>
          <w:sz w:val="18"/>
          <w:szCs w:val="18"/>
        </w:rPr>
        <w:t xml:space="preserve">Kořeny brandýského závodu Continental </w:t>
      </w:r>
      <w:proofErr w:type="spellStart"/>
      <w:r w:rsidRPr="008855A3">
        <w:rPr>
          <w:rFonts w:ascii="Arial" w:hAnsi="Arial" w:cs="Arial"/>
          <w:sz w:val="18"/>
          <w:szCs w:val="18"/>
        </w:rPr>
        <w:t>Automotive</w:t>
      </w:r>
      <w:proofErr w:type="spellEnd"/>
      <w:r w:rsidRPr="008855A3">
        <w:rPr>
          <w:rFonts w:ascii="Arial" w:hAnsi="Arial" w:cs="Arial"/>
          <w:sz w:val="18"/>
          <w:szCs w:val="18"/>
        </w:rPr>
        <w:t xml:space="preserve"> sahají až k národnímu podniku PAL. V roce 1998 se výroba z původních pražských prostor přesunula do nově postavené budovy v Brandýse nad Labem. V současné době je brandýský závod předním dodavatelem elektroniky pro široké spektrum výrobců automobilů po celém světě. Ve výrobkovém portfoliu najdeme velkoformátové displejové řešení, palubní přístroje, multimediální systémy, ovládací panely klimatizací, autorádia, displeje středových panelů, vysoce výkonné počítače, ale i telematiku a </w:t>
      </w:r>
      <w:proofErr w:type="spellStart"/>
      <w:r w:rsidRPr="008855A3">
        <w:rPr>
          <w:rFonts w:ascii="Arial" w:hAnsi="Arial" w:cs="Arial"/>
          <w:sz w:val="18"/>
          <w:szCs w:val="18"/>
        </w:rPr>
        <w:t>connectivity</w:t>
      </w:r>
      <w:proofErr w:type="spellEnd"/>
      <w:r w:rsidRPr="008855A3">
        <w:rPr>
          <w:rFonts w:ascii="Arial" w:hAnsi="Arial" w:cs="Arial"/>
          <w:sz w:val="18"/>
          <w:szCs w:val="18"/>
        </w:rPr>
        <w:t xml:space="preserve"> boxy s funkcí </w:t>
      </w:r>
      <w:proofErr w:type="spellStart"/>
      <w:r w:rsidRPr="008855A3">
        <w:rPr>
          <w:rFonts w:ascii="Arial" w:hAnsi="Arial" w:cs="Arial"/>
          <w:sz w:val="18"/>
          <w:szCs w:val="18"/>
        </w:rPr>
        <w:t>eCall</w:t>
      </w:r>
      <w:proofErr w:type="spellEnd"/>
      <w:r w:rsidRPr="008855A3">
        <w:rPr>
          <w:rFonts w:ascii="Arial" w:hAnsi="Arial" w:cs="Arial"/>
          <w:sz w:val="18"/>
          <w:szCs w:val="18"/>
        </w:rPr>
        <w:t>. V Brandýse dnes pracuje více než 3 200 zaměstnanců.</w:t>
      </w:r>
    </w:p>
    <w:p w14:paraId="2B2F17C5" w14:textId="77777777" w:rsidR="008855A3" w:rsidRDefault="008855A3" w:rsidP="008855A3">
      <w:pPr>
        <w:jc w:val="both"/>
        <w:rPr>
          <w:rFonts w:ascii="Arial" w:hAnsi="Arial" w:cs="Arial"/>
          <w:sz w:val="22"/>
          <w:szCs w:val="22"/>
        </w:rPr>
      </w:pPr>
    </w:p>
    <w:p w14:paraId="5FBCBC71" w14:textId="77777777" w:rsidR="008855A3" w:rsidRPr="008855A3" w:rsidRDefault="008855A3" w:rsidP="008855A3">
      <w:pPr>
        <w:jc w:val="both"/>
        <w:rPr>
          <w:rFonts w:ascii="Arial" w:hAnsi="Arial" w:cs="Arial"/>
          <w:b/>
          <w:bCs/>
          <w:sz w:val="22"/>
          <w:szCs w:val="22"/>
        </w:rPr>
      </w:pPr>
    </w:p>
    <w:p w14:paraId="3A4A308E" w14:textId="733A74E0" w:rsidR="008855A3" w:rsidRDefault="008855A3" w:rsidP="00384510">
      <w:pPr>
        <w:jc w:val="both"/>
        <w:rPr>
          <w:rFonts w:ascii="Arial" w:hAnsi="Arial" w:cs="Arial"/>
          <w:b/>
          <w:bCs/>
          <w:sz w:val="22"/>
          <w:szCs w:val="22"/>
        </w:rPr>
      </w:pPr>
      <w:r w:rsidRPr="008855A3">
        <w:rPr>
          <w:rFonts w:ascii="Arial" w:hAnsi="Arial" w:cs="Arial"/>
          <w:b/>
          <w:bCs/>
          <w:sz w:val="22"/>
          <w:szCs w:val="22"/>
        </w:rPr>
        <w:t>Kontakt pro novináře</w:t>
      </w:r>
    </w:p>
    <w:p w14:paraId="01A0AF16" w14:textId="77777777" w:rsidR="00384510" w:rsidRDefault="00384510" w:rsidP="00384510">
      <w:pPr>
        <w:jc w:val="both"/>
        <w:rPr>
          <w:rFonts w:ascii="Arial" w:hAnsi="Arial" w:cs="Arial"/>
          <w:b/>
          <w:bCs/>
          <w:sz w:val="22"/>
          <w:szCs w:val="22"/>
        </w:rPr>
      </w:pPr>
    </w:p>
    <w:p w14:paraId="6C84BB08" w14:textId="77777777" w:rsidR="00384510" w:rsidRDefault="00384510" w:rsidP="00384510">
      <w:pPr>
        <w:rPr>
          <w:rFonts w:ascii="Arial" w:hAnsi="Arial" w:cs="Arial"/>
          <w:sz w:val="22"/>
          <w:szCs w:val="22"/>
        </w:rPr>
        <w:sectPr w:rsidR="00384510" w:rsidSect="00384510">
          <w:headerReference w:type="default" r:id="rId6"/>
          <w:type w:val="continuous"/>
          <w:pgSz w:w="11906" w:h="16838"/>
          <w:pgMar w:top="1417" w:right="1417" w:bottom="1417" w:left="1417" w:header="1417" w:footer="708" w:gutter="0"/>
          <w:cols w:space="708"/>
          <w:docGrid w:linePitch="360"/>
        </w:sectPr>
      </w:pPr>
    </w:p>
    <w:p w14:paraId="24E9EB37" w14:textId="77777777" w:rsidR="00384510" w:rsidRPr="00384510" w:rsidRDefault="00384510" w:rsidP="00384510">
      <w:pPr>
        <w:rPr>
          <w:rFonts w:ascii="Arial" w:hAnsi="Arial" w:cs="Arial"/>
          <w:sz w:val="18"/>
          <w:szCs w:val="18"/>
        </w:rPr>
      </w:pPr>
      <w:r w:rsidRPr="00384510">
        <w:rPr>
          <w:rFonts w:ascii="Arial" w:hAnsi="Arial" w:cs="Arial"/>
          <w:sz w:val="18"/>
          <w:szCs w:val="18"/>
        </w:rPr>
        <w:t>Petr Kubíček</w:t>
      </w:r>
    </w:p>
    <w:p w14:paraId="4689F545" w14:textId="6C236516" w:rsidR="00384510" w:rsidRPr="00384510" w:rsidRDefault="00384510" w:rsidP="00384510">
      <w:pPr>
        <w:rPr>
          <w:rFonts w:ascii="Arial" w:hAnsi="Arial" w:cs="Arial"/>
          <w:sz w:val="18"/>
          <w:szCs w:val="18"/>
        </w:rPr>
      </w:pPr>
      <w:r w:rsidRPr="00384510">
        <w:rPr>
          <w:rFonts w:ascii="Arial" w:hAnsi="Arial" w:cs="Arial"/>
          <w:sz w:val="18"/>
          <w:szCs w:val="18"/>
        </w:rPr>
        <w:t xml:space="preserve">PR Manager </w:t>
      </w:r>
    </w:p>
    <w:p w14:paraId="11C7DD3F" w14:textId="77777777" w:rsidR="00384510" w:rsidRPr="00384510" w:rsidRDefault="00384510" w:rsidP="00384510">
      <w:pPr>
        <w:rPr>
          <w:rFonts w:ascii="Arial" w:hAnsi="Arial" w:cs="Arial"/>
          <w:sz w:val="18"/>
          <w:szCs w:val="18"/>
        </w:rPr>
      </w:pPr>
      <w:proofErr w:type="spellStart"/>
      <w:r w:rsidRPr="00384510">
        <w:rPr>
          <w:rFonts w:ascii="Arial" w:hAnsi="Arial" w:cs="Arial"/>
          <w:sz w:val="18"/>
          <w:szCs w:val="18"/>
        </w:rPr>
        <w:t>Havas</w:t>
      </w:r>
      <w:proofErr w:type="spellEnd"/>
      <w:r w:rsidRPr="00384510">
        <w:rPr>
          <w:rFonts w:ascii="Arial" w:hAnsi="Arial" w:cs="Arial"/>
          <w:sz w:val="18"/>
          <w:szCs w:val="18"/>
        </w:rPr>
        <w:t xml:space="preserve"> PR Prague </w:t>
      </w:r>
    </w:p>
    <w:p w14:paraId="2C517FF7" w14:textId="77777777" w:rsidR="00384510" w:rsidRPr="00384510" w:rsidRDefault="00384510" w:rsidP="00384510">
      <w:pPr>
        <w:rPr>
          <w:rFonts w:ascii="Arial" w:hAnsi="Arial" w:cs="Arial"/>
          <w:sz w:val="18"/>
          <w:szCs w:val="18"/>
        </w:rPr>
      </w:pPr>
      <w:r w:rsidRPr="00384510">
        <w:rPr>
          <w:rFonts w:ascii="Arial" w:hAnsi="Arial" w:cs="Arial"/>
          <w:sz w:val="18"/>
          <w:szCs w:val="18"/>
        </w:rPr>
        <w:t>Tel.: 602 388</w:t>
      </w:r>
      <w:r w:rsidRPr="00384510">
        <w:rPr>
          <w:rFonts w:ascii="Arial" w:hAnsi="Arial" w:cs="Arial"/>
          <w:sz w:val="18"/>
          <w:szCs w:val="18"/>
        </w:rPr>
        <w:t> </w:t>
      </w:r>
      <w:r w:rsidRPr="00384510">
        <w:rPr>
          <w:rFonts w:ascii="Arial" w:hAnsi="Arial" w:cs="Arial"/>
          <w:sz w:val="18"/>
          <w:szCs w:val="18"/>
        </w:rPr>
        <w:t xml:space="preserve">970 </w:t>
      </w:r>
    </w:p>
    <w:p w14:paraId="0E709F4C" w14:textId="7318CB5E" w:rsidR="00384510" w:rsidRPr="00384510" w:rsidRDefault="00384510" w:rsidP="00384510">
      <w:pPr>
        <w:rPr>
          <w:rFonts w:ascii="Arial" w:hAnsi="Arial" w:cs="Arial"/>
          <w:sz w:val="18"/>
          <w:szCs w:val="18"/>
        </w:rPr>
      </w:pPr>
      <w:r w:rsidRPr="00384510">
        <w:rPr>
          <w:rFonts w:ascii="Arial" w:hAnsi="Arial" w:cs="Arial"/>
          <w:sz w:val="18"/>
          <w:szCs w:val="18"/>
        </w:rPr>
        <w:t xml:space="preserve">E-mail: </w:t>
      </w:r>
      <w:hyperlink r:id="rId7" w:history="1">
        <w:r w:rsidRPr="00384510">
          <w:rPr>
            <w:rStyle w:val="Hypertextovodkaz"/>
            <w:rFonts w:ascii="Arial" w:hAnsi="Arial" w:cs="Arial"/>
            <w:sz w:val="18"/>
            <w:szCs w:val="18"/>
            <w:u w:val="none"/>
          </w:rPr>
          <w:t>petr.kubicek@havaspr.com</w:t>
        </w:r>
      </w:hyperlink>
    </w:p>
    <w:p w14:paraId="1B2F6E51" w14:textId="77777777" w:rsidR="00384510" w:rsidRPr="00384510" w:rsidRDefault="00384510" w:rsidP="00384510">
      <w:pPr>
        <w:rPr>
          <w:rFonts w:ascii="Arial" w:hAnsi="Arial" w:cs="Arial"/>
          <w:sz w:val="18"/>
          <w:szCs w:val="18"/>
        </w:rPr>
      </w:pPr>
    </w:p>
    <w:p w14:paraId="2DC210EF" w14:textId="3B080B2E" w:rsidR="00384510" w:rsidRPr="00384510" w:rsidRDefault="00384510" w:rsidP="00384510">
      <w:pPr>
        <w:ind w:left="-142"/>
        <w:rPr>
          <w:rFonts w:ascii="Arial" w:hAnsi="Arial" w:cs="Arial"/>
          <w:sz w:val="18"/>
          <w:szCs w:val="18"/>
        </w:rPr>
      </w:pPr>
      <w:r w:rsidRPr="00384510">
        <w:rPr>
          <w:rFonts w:ascii="Arial" w:hAnsi="Arial" w:cs="Arial"/>
          <w:sz w:val="18"/>
          <w:szCs w:val="18"/>
        </w:rPr>
        <w:br w:type="column"/>
      </w:r>
      <w:r w:rsidRPr="00384510">
        <w:rPr>
          <w:rFonts w:ascii="Arial" w:hAnsi="Arial" w:cs="Arial"/>
          <w:sz w:val="18"/>
          <w:szCs w:val="18"/>
        </w:rPr>
        <w:t xml:space="preserve">Nicola </w:t>
      </w:r>
      <w:proofErr w:type="spellStart"/>
      <w:r w:rsidRPr="00384510">
        <w:rPr>
          <w:rFonts w:ascii="Arial" w:hAnsi="Arial" w:cs="Arial"/>
          <w:sz w:val="18"/>
          <w:szCs w:val="18"/>
        </w:rPr>
        <w:t>Lukovicsová</w:t>
      </w:r>
      <w:proofErr w:type="spellEnd"/>
    </w:p>
    <w:p w14:paraId="5727C9F9" w14:textId="2C7C3EF5" w:rsidR="00384510" w:rsidRPr="00384510" w:rsidRDefault="00384510" w:rsidP="00384510">
      <w:pPr>
        <w:ind w:left="-142"/>
        <w:rPr>
          <w:rFonts w:ascii="Arial" w:hAnsi="Arial" w:cs="Arial"/>
          <w:sz w:val="18"/>
          <w:szCs w:val="18"/>
        </w:rPr>
      </w:pPr>
      <w:r w:rsidRPr="00384510">
        <w:rPr>
          <w:rFonts w:ascii="Arial" w:hAnsi="Arial" w:cs="Arial"/>
          <w:sz w:val="18"/>
          <w:szCs w:val="18"/>
        </w:rPr>
        <w:t xml:space="preserve">PR, Communications &amp; </w:t>
      </w:r>
      <w:proofErr w:type="spellStart"/>
      <w:r w:rsidRPr="00384510">
        <w:rPr>
          <w:rFonts w:ascii="Arial" w:hAnsi="Arial" w:cs="Arial"/>
          <w:sz w:val="18"/>
          <w:szCs w:val="18"/>
        </w:rPr>
        <w:t>Strategy</w:t>
      </w:r>
      <w:proofErr w:type="spellEnd"/>
      <w:r w:rsidRPr="00384510">
        <w:rPr>
          <w:rFonts w:ascii="Arial" w:hAnsi="Arial" w:cs="Arial"/>
          <w:sz w:val="18"/>
          <w:szCs w:val="18"/>
        </w:rPr>
        <w:t xml:space="preserve"> Project Manager</w:t>
      </w:r>
    </w:p>
    <w:p w14:paraId="3F713EB2" w14:textId="77777777" w:rsidR="00384510" w:rsidRPr="00384510" w:rsidRDefault="00384510" w:rsidP="00384510">
      <w:pPr>
        <w:ind w:left="-142"/>
        <w:rPr>
          <w:rFonts w:ascii="Arial" w:hAnsi="Arial" w:cs="Arial"/>
          <w:sz w:val="18"/>
          <w:szCs w:val="18"/>
        </w:rPr>
      </w:pPr>
      <w:r w:rsidRPr="00384510">
        <w:rPr>
          <w:rFonts w:ascii="Arial" w:hAnsi="Arial" w:cs="Arial"/>
          <w:sz w:val="18"/>
          <w:szCs w:val="18"/>
        </w:rPr>
        <w:t xml:space="preserve">Continental </w:t>
      </w:r>
      <w:proofErr w:type="spellStart"/>
      <w:r w:rsidRPr="00384510">
        <w:rPr>
          <w:rFonts w:ascii="Arial" w:hAnsi="Arial" w:cs="Arial"/>
          <w:sz w:val="18"/>
          <w:szCs w:val="18"/>
        </w:rPr>
        <w:t>Automotive</w:t>
      </w:r>
      <w:proofErr w:type="spellEnd"/>
      <w:r w:rsidRPr="00384510">
        <w:rPr>
          <w:rFonts w:ascii="Arial" w:hAnsi="Arial" w:cs="Arial"/>
          <w:sz w:val="18"/>
          <w:szCs w:val="18"/>
        </w:rPr>
        <w:t xml:space="preserve"> Czech Republic </w:t>
      </w:r>
    </w:p>
    <w:p w14:paraId="08CE46F4" w14:textId="77777777" w:rsidR="00384510" w:rsidRPr="00384510" w:rsidRDefault="00384510" w:rsidP="00384510">
      <w:pPr>
        <w:ind w:left="-142"/>
        <w:rPr>
          <w:rFonts w:ascii="Arial" w:hAnsi="Arial" w:cs="Arial"/>
          <w:sz w:val="18"/>
          <w:szCs w:val="18"/>
        </w:rPr>
      </w:pPr>
      <w:r w:rsidRPr="00384510">
        <w:rPr>
          <w:rFonts w:ascii="Arial" w:hAnsi="Arial" w:cs="Arial"/>
          <w:sz w:val="18"/>
          <w:szCs w:val="18"/>
        </w:rPr>
        <w:t>Tel.: 705 698</w:t>
      </w:r>
      <w:r w:rsidRPr="00384510">
        <w:rPr>
          <w:rFonts w:ascii="Arial" w:hAnsi="Arial" w:cs="Arial"/>
          <w:sz w:val="18"/>
          <w:szCs w:val="18"/>
        </w:rPr>
        <w:t> </w:t>
      </w:r>
      <w:r w:rsidRPr="00384510">
        <w:rPr>
          <w:rFonts w:ascii="Arial" w:hAnsi="Arial" w:cs="Arial"/>
          <w:sz w:val="18"/>
          <w:szCs w:val="18"/>
        </w:rPr>
        <w:t xml:space="preserve">075 </w:t>
      </w:r>
    </w:p>
    <w:p w14:paraId="5AA0EDC7" w14:textId="4C342DCF" w:rsidR="00384510" w:rsidRPr="00384510" w:rsidRDefault="00384510" w:rsidP="00384510">
      <w:pPr>
        <w:ind w:left="-142"/>
        <w:rPr>
          <w:rFonts w:ascii="Arial" w:hAnsi="Arial" w:cs="Arial"/>
          <w:sz w:val="18"/>
          <w:szCs w:val="18"/>
        </w:rPr>
      </w:pPr>
      <w:r w:rsidRPr="00384510">
        <w:rPr>
          <w:rFonts w:ascii="Arial" w:hAnsi="Arial" w:cs="Arial"/>
          <w:sz w:val="18"/>
          <w:szCs w:val="18"/>
        </w:rPr>
        <w:t>E-mail: nicola.lukovicsova@continental.com</w:t>
      </w:r>
    </w:p>
    <w:sectPr w:rsidR="00384510" w:rsidRPr="00384510" w:rsidSect="00384510">
      <w:type w:val="continuous"/>
      <w:pgSz w:w="11906" w:h="16838"/>
      <w:pgMar w:top="1417" w:right="1417" w:bottom="1417" w:left="1417" w:header="1417" w:footer="708" w:gutter="0"/>
      <w:cols w:num="2" w:space="71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1B98A" w14:textId="77777777" w:rsidR="00672467" w:rsidRDefault="00672467" w:rsidP="008855A3">
      <w:r>
        <w:separator/>
      </w:r>
    </w:p>
  </w:endnote>
  <w:endnote w:type="continuationSeparator" w:id="0">
    <w:p w14:paraId="36D8B7E3" w14:textId="77777777" w:rsidR="00672467" w:rsidRDefault="00672467" w:rsidP="0088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8BC7F" w14:textId="77777777" w:rsidR="00672467" w:rsidRDefault="00672467" w:rsidP="008855A3">
      <w:r>
        <w:separator/>
      </w:r>
    </w:p>
  </w:footnote>
  <w:footnote w:type="continuationSeparator" w:id="0">
    <w:p w14:paraId="37CE5AF8" w14:textId="77777777" w:rsidR="00672467" w:rsidRDefault="00672467" w:rsidP="00885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13000" w14:textId="6FD6A20B" w:rsidR="008855A3" w:rsidRDefault="008855A3" w:rsidP="008855A3">
    <w:pPr>
      <w:pStyle w:val="Zhlav"/>
      <w:tabs>
        <w:tab w:val="clear" w:pos="4536"/>
        <w:tab w:val="clear" w:pos="9072"/>
        <w:tab w:val="left" w:pos="6005"/>
      </w:tabs>
    </w:pPr>
    <w:r>
      <w:rPr>
        <w:noProof/>
      </w:rPr>
      <mc:AlternateContent>
        <mc:Choice Requires="wps">
          <w:drawing>
            <wp:anchor distT="0" distB="0" distL="114300" distR="114300" simplePos="0" relativeHeight="251657216" behindDoc="1" locked="0" layoutInCell="1" allowOverlap="1" wp14:anchorId="747564D0" wp14:editId="663BBBCE">
              <wp:simplePos x="0" y="0"/>
              <wp:positionH relativeFrom="page">
                <wp:posOffset>5161244</wp:posOffset>
              </wp:positionH>
              <wp:positionV relativeFrom="page">
                <wp:posOffset>539534</wp:posOffset>
              </wp:positionV>
              <wp:extent cx="1701800" cy="281305"/>
              <wp:effectExtent l="0" t="0" r="0" b="0"/>
              <wp:wrapNone/>
              <wp:docPr id="180310969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0180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FD77C" w14:textId="77777777" w:rsidR="008855A3" w:rsidRPr="00105166" w:rsidRDefault="008855A3" w:rsidP="008855A3">
                          <w:pPr>
                            <w:spacing w:before="8"/>
                            <w:ind w:left="20"/>
                            <w:rPr>
                              <w:sz w:val="36"/>
                            </w:rPr>
                          </w:pPr>
                          <w:r>
                            <w:rPr>
                              <w:sz w:val="36"/>
                            </w:rPr>
                            <w:t>Tisková zpráva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564D0" id="_x0000_t202" coordsize="21600,21600" o:spt="202" path="m,l,21600r21600,l21600,xe">
              <v:stroke joinstyle="miter"/>
              <v:path gradientshapeok="t" o:connecttype="rect"/>
            </v:shapetype>
            <v:shape id="Text Box 5" o:spid="_x0000_s1026" type="#_x0000_t202" style="position:absolute;margin-left:406.4pt;margin-top:42.5pt;width:134pt;height:2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" filled="f" stroked="f">
              <v:path arrowok="t"/>
              <v:textbox inset="0,0,0,0">
                <w:txbxContent>
                  <w:p w14:paraId="3B0FD77C" w14:textId="77777777" w:rsidR="008855A3" w:rsidRPr="00105166" w:rsidRDefault="008855A3" w:rsidP="008855A3">
                    <w:pPr>
                      <w:spacing w:before="8"/>
                      <w:ind w:left="20"/>
                      <w:rPr>
                        <w:sz w:val="36"/>
                      </w:rPr>
                    </w:pPr>
                    <w:r>
                      <w:rPr>
                        <w:sz w:val="36"/>
                      </w:rPr>
                      <w:t>Tisková zpráva</w:t>
                    </w:r>
                  </w:p>
                </w:txbxContent>
              </v:textbox>
              <w10:wrap anchorx="page" anchory="page"/>
            </v:shape>
          </w:pict>
        </mc:Fallback>
      </mc:AlternateContent>
    </w:r>
    <w:r>
      <w:rPr>
        <w:noProof/>
      </w:rPr>
      <mc:AlternateContent>
        <mc:Choice Requires="wpg">
          <w:drawing>
            <wp:anchor distT="0" distB="0" distL="114300" distR="114300" simplePos="0" relativeHeight="251659264" behindDoc="1" locked="0" layoutInCell="1" allowOverlap="1" wp14:anchorId="648EB570" wp14:editId="00960134">
              <wp:simplePos x="0" y="0"/>
              <wp:positionH relativeFrom="page">
                <wp:posOffset>874014</wp:posOffset>
              </wp:positionH>
              <wp:positionV relativeFrom="page">
                <wp:posOffset>462026</wp:posOffset>
              </wp:positionV>
              <wp:extent cx="2484120" cy="450850"/>
              <wp:effectExtent l="0" t="0" r="0" b="0"/>
              <wp:wrapNone/>
              <wp:docPr id="136964808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4120" cy="450850"/>
                        <a:chOff x="1303" y="707"/>
                        <a:chExt cx="3912" cy="710"/>
                      </a:xfrm>
                    </wpg:grpSpPr>
                    <wps:wsp>
                      <wps:cNvPr id="1330136162" name="AutoShape 3"/>
                      <wps:cNvSpPr>
                        <a:spLocks/>
                      </wps:cNvSpPr>
                      <wps:spPr bwMode="auto">
                        <a:xfrm>
                          <a:off x="4685" y="706"/>
                          <a:ext cx="530" cy="549"/>
                        </a:xfrm>
                        <a:custGeom>
                          <a:avLst/>
                          <a:gdLst>
                            <a:gd name="T0" fmla="+- 0 4685 4685"/>
                            <a:gd name="T1" fmla="*/ T0 w 530"/>
                            <a:gd name="T2" fmla="+- 0 1255 707"/>
                            <a:gd name="T3" fmla="*/ 1255 h 549"/>
                            <a:gd name="T4" fmla="+- 0 4976 4685"/>
                            <a:gd name="T5" fmla="*/ T4 w 530"/>
                            <a:gd name="T6" fmla="+- 0 891 707"/>
                            <a:gd name="T7" fmla="*/ 891 h 549"/>
                            <a:gd name="T8" fmla="+- 0 4869 4685"/>
                            <a:gd name="T9" fmla="*/ T8 w 530"/>
                            <a:gd name="T10" fmla="+- 0 944 707"/>
                            <a:gd name="T11" fmla="*/ 944 h 549"/>
                            <a:gd name="T12" fmla="+- 0 4894 4685"/>
                            <a:gd name="T13" fmla="*/ T12 w 530"/>
                            <a:gd name="T14" fmla="+- 0 976 707"/>
                            <a:gd name="T15" fmla="*/ 976 h 549"/>
                            <a:gd name="T16" fmla="+- 0 4946 4685"/>
                            <a:gd name="T17" fmla="*/ T16 w 530"/>
                            <a:gd name="T18" fmla="+- 0 1014 707"/>
                            <a:gd name="T19" fmla="*/ 1014 h 549"/>
                            <a:gd name="T20" fmla="+- 0 4977 4685"/>
                            <a:gd name="T21" fmla="*/ T20 w 530"/>
                            <a:gd name="T22" fmla="+- 0 1068 707"/>
                            <a:gd name="T23" fmla="*/ 1068 h 549"/>
                            <a:gd name="T24" fmla="+- 0 4999 4685"/>
                            <a:gd name="T25" fmla="*/ T24 w 530"/>
                            <a:gd name="T26" fmla="+- 0 1187 707"/>
                            <a:gd name="T27" fmla="*/ 1187 h 549"/>
                            <a:gd name="T28" fmla="+- 0 4982 4685"/>
                            <a:gd name="T29" fmla="*/ T28 w 530"/>
                            <a:gd name="T30" fmla="+- 0 1205 707"/>
                            <a:gd name="T31" fmla="*/ 1205 h 549"/>
                            <a:gd name="T32" fmla="+- 0 4979 4685"/>
                            <a:gd name="T33" fmla="*/ T32 w 530"/>
                            <a:gd name="T34" fmla="+- 0 1221 707"/>
                            <a:gd name="T35" fmla="*/ 1221 h 549"/>
                            <a:gd name="T36" fmla="+- 0 5081 4685"/>
                            <a:gd name="T37" fmla="*/ T36 w 530"/>
                            <a:gd name="T38" fmla="+- 0 1137 707"/>
                            <a:gd name="T39" fmla="*/ 1137 h 549"/>
                            <a:gd name="T40" fmla="+- 0 5083 4685"/>
                            <a:gd name="T41" fmla="*/ T40 w 530"/>
                            <a:gd name="T42" fmla="+- 0 1131 707"/>
                            <a:gd name="T43" fmla="*/ 1131 h 549"/>
                            <a:gd name="T44" fmla="+- 0 5074 4685"/>
                            <a:gd name="T45" fmla="*/ T44 w 530"/>
                            <a:gd name="T46" fmla="+- 0 1068 707"/>
                            <a:gd name="T47" fmla="*/ 1068 h 549"/>
                            <a:gd name="T48" fmla="+- 0 5085 4685"/>
                            <a:gd name="T49" fmla="*/ T48 w 530"/>
                            <a:gd name="T50" fmla="+- 0 1048 707"/>
                            <a:gd name="T51" fmla="*/ 1048 h 549"/>
                            <a:gd name="T52" fmla="+- 0 5091 4685"/>
                            <a:gd name="T53" fmla="*/ T52 w 530"/>
                            <a:gd name="T54" fmla="+- 0 1021 707"/>
                            <a:gd name="T55" fmla="*/ 1021 h 549"/>
                            <a:gd name="T56" fmla="+- 0 5086 4685"/>
                            <a:gd name="T57" fmla="*/ T56 w 530"/>
                            <a:gd name="T58" fmla="+- 0 998 707"/>
                            <a:gd name="T59" fmla="*/ 998 h 549"/>
                            <a:gd name="T60" fmla="+- 0 5074 4685"/>
                            <a:gd name="T61" fmla="*/ T60 w 530"/>
                            <a:gd name="T62" fmla="+- 0 981 707"/>
                            <a:gd name="T63" fmla="*/ 981 h 549"/>
                            <a:gd name="T64" fmla="+- 0 5041 4685"/>
                            <a:gd name="T65" fmla="*/ T64 w 530"/>
                            <a:gd name="T66" fmla="+- 0 958 707"/>
                            <a:gd name="T67" fmla="*/ 958 h 549"/>
                            <a:gd name="T68" fmla="+- 0 4991 4685"/>
                            <a:gd name="T69" fmla="*/ T68 w 530"/>
                            <a:gd name="T70" fmla="+- 0 912 707"/>
                            <a:gd name="T71" fmla="*/ 912 h 549"/>
                            <a:gd name="T72" fmla="+- 0 4950 4685"/>
                            <a:gd name="T73" fmla="*/ T72 w 530"/>
                            <a:gd name="T74" fmla="+- 0 1155 707"/>
                            <a:gd name="T75" fmla="*/ 1155 h 549"/>
                            <a:gd name="T76" fmla="+- 0 4930 4685"/>
                            <a:gd name="T77" fmla="*/ T76 w 530"/>
                            <a:gd name="T78" fmla="+- 0 1170 707"/>
                            <a:gd name="T79" fmla="*/ 1170 h 549"/>
                            <a:gd name="T80" fmla="+- 0 4917 4685"/>
                            <a:gd name="T81" fmla="*/ T80 w 530"/>
                            <a:gd name="T82" fmla="+- 0 1193 707"/>
                            <a:gd name="T83" fmla="*/ 1193 h 549"/>
                            <a:gd name="T84" fmla="+- 0 4964 4685"/>
                            <a:gd name="T85" fmla="*/ T84 w 530"/>
                            <a:gd name="T86" fmla="+- 0 1178 707"/>
                            <a:gd name="T87" fmla="*/ 1178 h 549"/>
                            <a:gd name="T88" fmla="+- 0 4999 4685"/>
                            <a:gd name="T89" fmla="*/ T88 w 530"/>
                            <a:gd name="T90" fmla="+- 0 1108 707"/>
                            <a:gd name="T91" fmla="*/ 1108 h 549"/>
                            <a:gd name="T92" fmla="+- 0 4799 4685"/>
                            <a:gd name="T93" fmla="*/ T92 w 530"/>
                            <a:gd name="T94" fmla="+- 0 856 707"/>
                            <a:gd name="T95" fmla="*/ 856 h 549"/>
                            <a:gd name="T96" fmla="+- 0 4764 4685"/>
                            <a:gd name="T97" fmla="*/ T96 w 530"/>
                            <a:gd name="T98" fmla="+- 0 898 707"/>
                            <a:gd name="T99" fmla="*/ 898 h 549"/>
                            <a:gd name="T100" fmla="+- 0 4764 4685"/>
                            <a:gd name="T101" fmla="*/ T100 w 530"/>
                            <a:gd name="T102" fmla="+- 0 967 707"/>
                            <a:gd name="T103" fmla="*/ 967 h 549"/>
                            <a:gd name="T104" fmla="+- 0 4773 4685"/>
                            <a:gd name="T105" fmla="*/ T104 w 530"/>
                            <a:gd name="T106" fmla="+- 0 987 707"/>
                            <a:gd name="T107" fmla="*/ 987 h 549"/>
                            <a:gd name="T108" fmla="+- 0 4790 4685"/>
                            <a:gd name="T109" fmla="*/ T108 w 530"/>
                            <a:gd name="T110" fmla="+- 0 949 707"/>
                            <a:gd name="T111" fmla="*/ 949 h 549"/>
                            <a:gd name="T112" fmla="+- 0 4807 4685"/>
                            <a:gd name="T113" fmla="*/ T112 w 530"/>
                            <a:gd name="T114" fmla="+- 0 891 707"/>
                            <a:gd name="T115" fmla="*/ 891 h 549"/>
                            <a:gd name="T116" fmla="+- 0 4964 4685"/>
                            <a:gd name="T117" fmla="*/ T116 w 530"/>
                            <a:gd name="T118" fmla="+- 0 869 707"/>
                            <a:gd name="T119" fmla="*/ 869 h 549"/>
                            <a:gd name="T120" fmla="+- 0 4787 4685"/>
                            <a:gd name="T121" fmla="*/ T120 w 530"/>
                            <a:gd name="T122" fmla="+- 0 852 707"/>
                            <a:gd name="T123" fmla="*/ 852 h 549"/>
                            <a:gd name="T124" fmla="+- 0 4732 4685"/>
                            <a:gd name="T125" fmla="*/ T124 w 530"/>
                            <a:gd name="T126" fmla="+- 0 867 707"/>
                            <a:gd name="T127" fmla="*/ 867 h 549"/>
                            <a:gd name="T128" fmla="+- 0 4710 4685"/>
                            <a:gd name="T129" fmla="*/ T128 w 530"/>
                            <a:gd name="T130" fmla="+- 0 880 707"/>
                            <a:gd name="T131" fmla="*/ 880 h 549"/>
                            <a:gd name="T132" fmla="+- 0 4699 4685"/>
                            <a:gd name="T133" fmla="*/ T132 w 530"/>
                            <a:gd name="T134" fmla="+- 0 893 707"/>
                            <a:gd name="T135" fmla="*/ 893 h 549"/>
                            <a:gd name="T136" fmla="+- 0 4742 4685"/>
                            <a:gd name="T137" fmla="*/ T136 w 530"/>
                            <a:gd name="T138" fmla="+- 0 894 707"/>
                            <a:gd name="T139" fmla="*/ 894 h 549"/>
                            <a:gd name="T140" fmla="+- 0 4788 4685"/>
                            <a:gd name="T141" fmla="*/ T140 w 530"/>
                            <a:gd name="T142" fmla="+- 0 853 707"/>
                            <a:gd name="T143" fmla="*/ 853 h 549"/>
                            <a:gd name="T144" fmla="+- 0 4912 4685"/>
                            <a:gd name="T145" fmla="*/ T144 w 530"/>
                            <a:gd name="T146" fmla="+- 0 800 707"/>
                            <a:gd name="T147" fmla="*/ 800 h 549"/>
                            <a:gd name="T148" fmla="+- 0 4964 4685"/>
                            <a:gd name="T149" fmla="*/ T148 w 530"/>
                            <a:gd name="T150" fmla="+- 0 869 707"/>
                            <a:gd name="T151" fmla="*/ 869 h 549"/>
                            <a:gd name="T152" fmla="+- 0 4974 4685"/>
                            <a:gd name="T153" fmla="*/ T152 w 530"/>
                            <a:gd name="T154" fmla="+- 0 835 707"/>
                            <a:gd name="T155" fmla="*/ 835 h 549"/>
                            <a:gd name="T156" fmla="+- 0 4979 4685"/>
                            <a:gd name="T157" fmla="*/ T156 w 530"/>
                            <a:gd name="T158" fmla="+- 0 800 707"/>
                            <a:gd name="T159" fmla="*/ 800 h 549"/>
                            <a:gd name="T160" fmla="+- 0 4921 4685"/>
                            <a:gd name="T161" fmla="*/ T160 w 530"/>
                            <a:gd name="T162" fmla="+- 0 709 707"/>
                            <a:gd name="T163" fmla="*/ 709 h 549"/>
                            <a:gd name="T164" fmla="+- 0 4850 4685"/>
                            <a:gd name="T165" fmla="*/ T164 w 530"/>
                            <a:gd name="T166" fmla="+- 0 778 707"/>
                            <a:gd name="T167" fmla="*/ 778 h 549"/>
                            <a:gd name="T168" fmla="+- 0 4864 4685"/>
                            <a:gd name="T169" fmla="*/ T168 w 530"/>
                            <a:gd name="T170" fmla="+- 0 808 707"/>
                            <a:gd name="T171" fmla="*/ 808 h 549"/>
                            <a:gd name="T172" fmla="+- 0 4979 4685"/>
                            <a:gd name="T173" fmla="*/ T172 w 530"/>
                            <a:gd name="T174" fmla="+- 0 800 707"/>
                            <a:gd name="T175" fmla="*/ 800 h 549"/>
                            <a:gd name="T176" fmla="+- 0 4978 4685"/>
                            <a:gd name="T177" fmla="*/ T176 w 530"/>
                            <a:gd name="T178" fmla="+- 0 767 707"/>
                            <a:gd name="T179" fmla="*/ 767 h 549"/>
                            <a:gd name="T180" fmla="+- 0 4953 4685"/>
                            <a:gd name="T181" fmla="*/ T180 w 530"/>
                            <a:gd name="T182" fmla="+- 0 730 707"/>
                            <a:gd name="T183" fmla="*/ 730 h 549"/>
                            <a:gd name="T184" fmla="+- 0 4928 4685"/>
                            <a:gd name="T185" fmla="*/ T184 w 530"/>
                            <a:gd name="T186" fmla="+- 0 708 707"/>
                            <a:gd name="T187" fmla="*/ 708 h 549"/>
                            <a:gd name="T188" fmla="+- 0 5096 4685"/>
                            <a:gd name="T189" fmla="*/ T188 w 530"/>
                            <a:gd name="T190" fmla="+- 0 992 707"/>
                            <a:gd name="T191" fmla="*/ 992 h 549"/>
                            <a:gd name="T192" fmla="+- 0 5101 4685"/>
                            <a:gd name="T193" fmla="*/ T192 w 530"/>
                            <a:gd name="T194" fmla="+- 0 1008 707"/>
                            <a:gd name="T195" fmla="*/ 1008 h 549"/>
                            <a:gd name="T196" fmla="+- 0 5122 4685"/>
                            <a:gd name="T197" fmla="*/ T196 w 530"/>
                            <a:gd name="T198" fmla="+- 0 1131 707"/>
                            <a:gd name="T199" fmla="*/ 1131 h 549"/>
                            <a:gd name="T200" fmla="+- 0 5155 4685"/>
                            <a:gd name="T201" fmla="*/ T200 w 530"/>
                            <a:gd name="T202" fmla="+- 0 1119 707"/>
                            <a:gd name="T203" fmla="*/ 1119 h 549"/>
                            <a:gd name="T204" fmla="+- 0 5147 4685"/>
                            <a:gd name="T205" fmla="*/ T204 w 530"/>
                            <a:gd name="T206" fmla="+- 0 1058 707"/>
                            <a:gd name="T207" fmla="*/ 1058 h 549"/>
                            <a:gd name="T208" fmla="+- 0 5136 4685"/>
                            <a:gd name="T209" fmla="*/ T208 w 530"/>
                            <a:gd name="T210" fmla="+- 0 1020 707"/>
                            <a:gd name="T211" fmla="*/ 1020 h 549"/>
                            <a:gd name="T212" fmla="+- 0 5098 4685"/>
                            <a:gd name="T213" fmla="*/ T212 w 530"/>
                            <a:gd name="T214" fmla="+- 0 992 707"/>
                            <a:gd name="T215" fmla="*/ 992 h 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530" h="549">
                              <a:moveTo>
                                <a:pt x="530" y="531"/>
                              </a:moveTo>
                              <a:lnTo>
                                <a:pt x="0" y="531"/>
                              </a:lnTo>
                              <a:lnTo>
                                <a:pt x="0" y="548"/>
                              </a:lnTo>
                              <a:lnTo>
                                <a:pt x="530" y="548"/>
                              </a:lnTo>
                              <a:lnTo>
                                <a:pt x="530" y="531"/>
                              </a:lnTo>
                              <a:close/>
                              <a:moveTo>
                                <a:pt x="291" y="184"/>
                              </a:moveTo>
                              <a:lnTo>
                                <a:pt x="122" y="184"/>
                              </a:lnTo>
                              <a:lnTo>
                                <a:pt x="175" y="221"/>
                              </a:lnTo>
                              <a:lnTo>
                                <a:pt x="184" y="237"/>
                              </a:lnTo>
                              <a:lnTo>
                                <a:pt x="193" y="250"/>
                              </a:lnTo>
                              <a:lnTo>
                                <a:pt x="204" y="265"/>
                              </a:lnTo>
                              <a:lnTo>
                                <a:pt x="209" y="269"/>
                              </a:lnTo>
                              <a:lnTo>
                                <a:pt x="217" y="276"/>
                              </a:lnTo>
                              <a:lnTo>
                                <a:pt x="238" y="292"/>
                              </a:lnTo>
                              <a:lnTo>
                                <a:pt x="261" y="307"/>
                              </a:lnTo>
                              <a:lnTo>
                                <a:pt x="281" y="319"/>
                              </a:lnTo>
                              <a:lnTo>
                                <a:pt x="287" y="341"/>
                              </a:lnTo>
                              <a:lnTo>
                                <a:pt x="292" y="361"/>
                              </a:lnTo>
                              <a:lnTo>
                                <a:pt x="358" y="428"/>
                              </a:lnTo>
                              <a:lnTo>
                                <a:pt x="319" y="476"/>
                              </a:lnTo>
                              <a:lnTo>
                                <a:pt x="314" y="480"/>
                              </a:lnTo>
                              <a:lnTo>
                                <a:pt x="309" y="483"/>
                              </a:lnTo>
                              <a:lnTo>
                                <a:pt x="305" y="488"/>
                              </a:lnTo>
                              <a:lnTo>
                                <a:pt x="297" y="498"/>
                              </a:lnTo>
                              <a:lnTo>
                                <a:pt x="295" y="504"/>
                              </a:lnTo>
                              <a:lnTo>
                                <a:pt x="294" y="509"/>
                              </a:lnTo>
                              <a:lnTo>
                                <a:pt x="294" y="514"/>
                              </a:lnTo>
                              <a:lnTo>
                                <a:pt x="338" y="514"/>
                              </a:lnTo>
                              <a:lnTo>
                                <a:pt x="343" y="489"/>
                              </a:lnTo>
                              <a:lnTo>
                                <a:pt x="396" y="430"/>
                              </a:lnTo>
                              <a:lnTo>
                                <a:pt x="397" y="428"/>
                              </a:lnTo>
                              <a:lnTo>
                                <a:pt x="398" y="426"/>
                              </a:lnTo>
                              <a:lnTo>
                                <a:pt x="398" y="424"/>
                              </a:lnTo>
                              <a:lnTo>
                                <a:pt x="397" y="420"/>
                              </a:lnTo>
                              <a:lnTo>
                                <a:pt x="382" y="369"/>
                              </a:lnTo>
                              <a:lnTo>
                                <a:pt x="389" y="361"/>
                              </a:lnTo>
                              <a:lnTo>
                                <a:pt x="392" y="355"/>
                              </a:lnTo>
                              <a:lnTo>
                                <a:pt x="397" y="348"/>
                              </a:lnTo>
                              <a:lnTo>
                                <a:pt x="400" y="341"/>
                              </a:lnTo>
                              <a:lnTo>
                                <a:pt x="403" y="332"/>
                              </a:lnTo>
                              <a:lnTo>
                                <a:pt x="405" y="323"/>
                              </a:lnTo>
                              <a:lnTo>
                                <a:pt x="406" y="314"/>
                              </a:lnTo>
                              <a:lnTo>
                                <a:pt x="405" y="305"/>
                              </a:lnTo>
                              <a:lnTo>
                                <a:pt x="403" y="298"/>
                              </a:lnTo>
                              <a:lnTo>
                                <a:pt x="401" y="291"/>
                              </a:lnTo>
                              <a:lnTo>
                                <a:pt x="397" y="284"/>
                              </a:lnTo>
                              <a:lnTo>
                                <a:pt x="393" y="279"/>
                              </a:lnTo>
                              <a:lnTo>
                                <a:pt x="389" y="274"/>
                              </a:lnTo>
                              <a:lnTo>
                                <a:pt x="378" y="265"/>
                              </a:lnTo>
                              <a:lnTo>
                                <a:pt x="367" y="258"/>
                              </a:lnTo>
                              <a:lnTo>
                                <a:pt x="356" y="251"/>
                              </a:lnTo>
                              <a:lnTo>
                                <a:pt x="338" y="241"/>
                              </a:lnTo>
                              <a:lnTo>
                                <a:pt x="322" y="223"/>
                              </a:lnTo>
                              <a:lnTo>
                                <a:pt x="306" y="205"/>
                              </a:lnTo>
                              <a:lnTo>
                                <a:pt x="291" y="184"/>
                              </a:lnTo>
                              <a:close/>
                              <a:moveTo>
                                <a:pt x="314" y="401"/>
                              </a:moveTo>
                              <a:lnTo>
                                <a:pt x="265" y="448"/>
                              </a:lnTo>
                              <a:lnTo>
                                <a:pt x="261" y="451"/>
                              </a:lnTo>
                              <a:lnTo>
                                <a:pt x="255" y="454"/>
                              </a:lnTo>
                              <a:lnTo>
                                <a:pt x="245" y="463"/>
                              </a:lnTo>
                              <a:lnTo>
                                <a:pt x="236" y="474"/>
                              </a:lnTo>
                              <a:lnTo>
                                <a:pt x="234" y="480"/>
                              </a:lnTo>
                              <a:lnTo>
                                <a:pt x="232" y="486"/>
                              </a:lnTo>
                              <a:lnTo>
                                <a:pt x="271" y="486"/>
                              </a:lnTo>
                              <a:lnTo>
                                <a:pt x="276" y="476"/>
                              </a:lnTo>
                              <a:lnTo>
                                <a:pt x="279" y="471"/>
                              </a:lnTo>
                              <a:lnTo>
                                <a:pt x="281" y="466"/>
                              </a:lnTo>
                              <a:lnTo>
                                <a:pt x="335" y="421"/>
                              </a:lnTo>
                              <a:lnTo>
                                <a:pt x="314" y="401"/>
                              </a:lnTo>
                              <a:close/>
                              <a:moveTo>
                                <a:pt x="121" y="148"/>
                              </a:moveTo>
                              <a:lnTo>
                                <a:pt x="116" y="148"/>
                              </a:lnTo>
                              <a:lnTo>
                                <a:pt x="114" y="149"/>
                              </a:lnTo>
                              <a:lnTo>
                                <a:pt x="82" y="184"/>
                              </a:lnTo>
                              <a:lnTo>
                                <a:pt x="79" y="187"/>
                              </a:lnTo>
                              <a:lnTo>
                                <a:pt x="79" y="191"/>
                              </a:lnTo>
                              <a:lnTo>
                                <a:pt x="77" y="230"/>
                              </a:lnTo>
                              <a:lnTo>
                                <a:pt x="77" y="252"/>
                              </a:lnTo>
                              <a:lnTo>
                                <a:pt x="79" y="260"/>
                              </a:lnTo>
                              <a:lnTo>
                                <a:pt x="81" y="267"/>
                              </a:lnTo>
                              <a:lnTo>
                                <a:pt x="84" y="273"/>
                              </a:lnTo>
                              <a:lnTo>
                                <a:pt x="88" y="280"/>
                              </a:lnTo>
                              <a:lnTo>
                                <a:pt x="90" y="283"/>
                              </a:lnTo>
                              <a:lnTo>
                                <a:pt x="111" y="253"/>
                              </a:lnTo>
                              <a:lnTo>
                                <a:pt x="105" y="242"/>
                              </a:lnTo>
                              <a:lnTo>
                                <a:pt x="102" y="232"/>
                              </a:lnTo>
                              <a:lnTo>
                                <a:pt x="103" y="199"/>
                              </a:lnTo>
                              <a:lnTo>
                                <a:pt x="122" y="184"/>
                              </a:lnTo>
                              <a:lnTo>
                                <a:pt x="291" y="184"/>
                              </a:lnTo>
                              <a:lnTo>
                                <a:pt x="278" y="165"/>
                              </a:lnTo>
                              <a:lnTo>
                                <a:pt x="279" y="162"/>
                              </a:lnTo>
                              <a:lnTo>
                                <a:pt x="163" y="162"/>
                              </a:lnTo>
                              <a:lnTo>
                                <a:pt x="121" y="148"/>
                              </a:lnTo>
                              <a:close/>
                              <a:moveTo>
                                <a:pt x="102" y="145"/>
                              </a:moveTo>
                              <a:lnTo>
                                <a:pt x="98" y="145"/>
                              </a:lnTo>
                              <a:lnTo>
                                <a:pt x="57" y="156"/>
                              </a:lnTo>
                              <a:lnTo>
                                <a:pt x="47" y="160"/>
                              </a:lnTo>
                              <a:lnTo>
                                <a:pt x="38" y="164"/>
                              </a:lnTo>
                              <a:lnTo>
                                <a:pt x="31" y="168"/>
                              </a:lnTo>
                              <a:lnTo>
                                <a:pt x="25" y="173"/>
                              </a:lnTo>
                              <a:lnTo>
                                <a:pt x="19" y="178"/>
                              </a:lnTo>
                              <a:lnTo>
                                <a:pt x="15" y="183"/>
                              </a:lnTo>
                              <a:lnTo>
                                <a:pt x="14" y="186"/>
                              </a:lnTo>
                              <a:lnTo>
                                <a:pt x="13" y="188"/>
                              </a:lnTo>
                              <a:lnTo>
                                <a:pt x="48" y="196"/>
                              </a:lnTo>
                              <a:lnTo>
                                <a:pt x="57" y="187"/>
                              </a:lnTo>
                              <a:lnTo>
                                <a:pt x="65" y="179"/>
                              </a:lnTo>
                              <a:lnTo>
                                <a:pt x="73" y="175"/>
                              </a:lnTo>
                              <a:lnTo>
                                <a:pt x="103" y="146"/>
                              </a:lnTo>
                              <a:lnTo>
                                <a:pt x="102" y="145"/>
                              </a:lnTo>
                              <a:close/>
                              <a:moveTo>
                                <a:pt x="294" y="93"/>
                              </a:moveTo>
                              <a:lnTo>
                                <a:pt x="227" y="93"/>
                              </a:lnTo>
                              <a:lnTo>
                                <a:pt x="197" y="138"/>
                              </a:lnTo>
                              <a:lnTo>
                                <a:pt x="163" y="162"/>
                              </a:lnTo>
                              <a:lnTo>
                                <a:pt x="279" y="162"/>
                              </a:lnTo>
                              <a:lnTo>
                                <a:pt x="282" y="156"/>
                              </a:lnTo>
                              <a:lnTo>
                                <a:pt x="286" y="143"/>
                              </a:lnTo>
                              <a:lnTo>
                                <a:pt x="289" y="128"/>
                              </a:lnTo>
                              <a:lnTo>
                                <a:pt x="292" y="113"/>
                              </a:lnTo>
                              <a:lnTo>
                                <a:pt x="294" y="97"/>
                              </a:lnTo>
                              <a:lnTo>
                                <a:pt x="294" y="93"/>
                              </a:lnTo>
                              <a:close/>
                              <a:moveTo>
                                <a:pt x="240" y="0"/>
                              </a:moveTo>
                              <a:lnTo>
                                <a:pt x="237" y="1"/>
                              </a:lnTo>
                              <a:lnTo>
                                <a:pt x="236" y="2"/>
                              </a:lnTo>
                              <a:lnTo>
                                <a:pt x="238" y="21"/>
                              </a:lnTo>
                              <a:lnTo>
                                <a:pt x="203" y="45"/>
                              </a:lnTo>
                              <a:lnTo>
                                <a:pt x="165" y="71"/>
                              </a:lnTo>
                              <a:lnTo>
                                <a:pt x="165" y="93"/>
                              </a:lnTo>
                              <a:lnTo>
                                <a:pt x="172" y="97"/>
                              </a:lnTo>
                              <a:lnTo>
                                <a:pt x="179" y="101"/>
                              </a:lnTo>
                              <a:lnTo>
                                <a:pt x="203" y="96"/>
                              </a:lnTo>
                              <a:lnTo>
                                <a:pt x="218" y="93"/>
                              </a:lnTo>
                              <a:lnTo>
                                <a:pt x="294" y="93"/>
                              </a:lnTo>
                              <a:lnTo>
                                <a:pt x="295" y="83"/>
                              </a:lnTo>
                              <a:lnTo>
                                <a:pt x="295" y="70"/>
                              </a:lnTo>
                              <a:lnTo>
                                <a:pt x="293" y="60"/>
                              </a:lnTo>
                              <a:lnTo>
                                <a:pt x="288" y="52"/>
                              </a:lnTo>
                              <a:lnTo>
                                <a:pt x="281" y="40"/>
                              </a:lnTo>
                              <a:lnTo>
                                <a:pt x="268" y="23"/>
                              </a:lnTo>
                              <a:lnTo>
                                <a:pt x="255" y="10"/>
                              </a:lnTo>
                              <a:lnTo>
                                <a:pt x="247" y="3"/>
                              </a:lnTo>
                              <a:lnTo>
                                <a:pt x="243" y="1"/>
                              </a:lnTo>
                              <a:lnTo>
                                <a:pt x="240" y="0"/>
                              </a:lnTo>
                              <a:close/>
                              <a:moveTo>
                                <a:pt x="413" y="285"/>
                              </a:moveTo>
                              <a:lnTo>
                                <a:pt x="411" y="285"/>
                              </a:lnTo>
                              <a:lnTo>
                                <a:pt x="410" y="286"/>
                              </a:lnTo>
                              <a:lnTo>
                                <a:pt x="412" y="292"/>
                              </a:lnTo>
                              <a:lnTo>
                                <a:pt x="416" y="301"/>
                              </a:lnTo>
                              <a:lnTo>
                                <a:pt x="421" y="319"/>
                              </a:lnTo>
                              <a:lnTo>
                                <a:pt x="427" y="416"/>
                              </a:lnTo>
                              <a:lnTo>
                                <a:pt x="437" y="424"/>
                              </a:lnTo>
                              <a:lnTo>
                                <a:pt x="461" y="438"/>
                              </a:lnTo>
                              <a:lnTo>
                                <a:pt x="471" y="443"/>
                              </a:lnTo>
                              <a:lnTo>
                                <a:pt x="470" y="412"/>
                              </a:lnTo>
                              <a:lnTo>
                                <a:pt x="467" y="393"/>
                              </a:lnTo>
                              <a:lnTo>
                                <a:pt x="464" y="372"/>
                              </a:lnTo>
                              <a:lnTo>
                                <a:pt x="462" y="351"/>
                              </a:lnTo>
                              <a:lnTo>
                                <a:pt x="457" y="334"/>
                              </a:lnTo>
                              <a:lnTo>
                                <a:pt x="453" y="318"/>
                              </a:lnTo>
                              <a:lnTo>
                                <a:pt x="451" y="313"/>
                              </a:lnTo>
                              <a:lnTo>
                                <a:pt x="448" y="309"/>
                              </a:lnTo>
                              <a:lnTo>
                                <a:pt x="416" y="286"/>
                              </a:lnTo>
                              <a:lnTo>
                                <a:pt x="413" y="2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23723483"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1303" y="708"/>
                          <a:ext cx="3342" cy="7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CA6BF41" id="Group 2" o:spid="_x0000_s1026" style="position:absolute;margin-left:68.8pt;margin-top:36.4pt;width:195.6pt;height:35.5pt;z-index:-251657216;mso-position-horizontal-relative:page;mso-position-vertical-relative:page" coordorigin="1303,707" coordsize="3912,71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">
              <v:shape id="AutoShape 3" o:spid="_x0000_s1027" style="position:absolute;left:4685;top:706;width:530;height:549;visibility:visible;mso-wrap-style:square;v-text-anchor:top" coordsize="530,5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" path="m530,531l,531r,17l530,548r,-17xm291,184r-169,l175,221r9,16l193,250r11,15l209,269r8,7l238,292r23,15l281,319r6,22l292,361r66,67l319,476r-5,4l309,483r-4,5l297,498r-2,6l294,509r,5l338,514r5,-25l396,430r1,-2l398,426r,-2l397,420,382,369r7,-8l392,355r5,-7l400,341r3,-9l405,323r1,-9l405,305r-2,-7l401,291r-4,-7l393,279r-4,-5l378,265r-11,-7l356,251,338,241,322,223,306,205,291,184xm314,401r-49,47l261,451r-6,3l245,463r-9,11l234,480r-2,6l271,486r5,-10l279,471r2,-5l335,421,314,401xm121,148r-5,l114,149,82,184r-3,3l79,191r-2,39l77,252r2,8l81,267r3,6l88,280r2,3l111,253r-6,-11l102,232r1,-33l122,184r169,l278,165r1,-3l163,162,121,148xm102,145r-4,l57,156r-10,4l38,164r-7,4l25,173r-6,5l15,183r-1,3l13,188r35,8l57,187r8,-8l73,175r30,-29l102,145xm294,93r-67,l197,138r-34,24l279,162r3,-6l286,143r3,-15l292,113r2,-16l294,93xm240,r-3,1l236,2r2,19l203,45,165,71r,22l172,97r7,4l203,96r15,-3l294,93r1,-10l295,70,293,60r-5,-8l281,40,268,23,255,10,247,3,243,1,240,xm413,285r-2,l410,286r2,6l416,301r5,18l427,416r10,8l461,438r10,5l470,412r-3,-19l464,372r-2,-21l457,334r-4,-16l451,313r-3,-4l416,286r-3,-1xe" fillcolor="black" stroked="f">
                <v:path arrowok="t" o:connecttype="custom" o:connectlocs="0,1255;291,891;184,944;209,976;261,1014;292,1068;314,1187;297,1205;294,1221;396,1137;398,1131;389,1068;400,1048;406,1021;401,998;389,981;356,958;306,912;265,1155;245,1170;232,1193;279,1178;314,1108;114,856;79,898;79,967;88,987;105,949;122,891;279,869;102,852;47,867;25,880;14,893;57,894;103,853;227,800;279,869;289,835;294,800;236,709;165,778;179,808;294,800;293,767;268,730;243,708;411,992;416,1008;437,1131;470,1119;462,1058;451,1020;413,992" o:connectangles="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303;top:708;width:3342;height:70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">
                <v:imagedata r:id="rId2" o:title=""/>
                <o:lock v:ext="edit" aspectratio="f"/>
              </v:shape>
              <w10:wrap anchorx="page" anchory="page"/>
            </v:group>
          </w:pict>
        </mc:Fallback>
      </mc:AlternateContent>
    </w:r>
    <w:r>
      <w:tab/>
    </w:r>
  </w:p>
  <w:p w14:paraId="547D41FE" w14:textId="10886C2B" w:rsidR="008855A3" w:rsidRDefault="008855A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5A3"/>
    <w:rsid w:val="00005D90"/>
    <w:rsid w:val="00140875"/>
    <w:rsid w:val="00384510"/>
    <w:rsid w:val="00672467"/>
    <w:rsid w:val="008855A3"/>
    <w:rsid w:val="00B072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20D2B"/>
  <w15:docId w15:val="{D4E493FF-618D-5942-87F3-1F6E4D215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cs-C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8855A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8855A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8855A3"/>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8855A3"/>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8855A3"/>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8855A3"/>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8855A3"/>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8855A3"/>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8855A3"/>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855A3"/>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8855A3"/>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8855A3"/>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8855A3"/>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8855A3"/>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8855A3"/>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8855A3"/>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8855A3"/>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8855A3"/>
    <w:rPr>
      <w:rFonts w:eastAsiaTheme="majorEastAsia" w:cstheme="majorBidi"/>
      <w:color w:val="272727" w:themeColor="text1" w:themeTint="D8"/>
    </w:rPr>
  </w:style>
  <w:style w:type="paragraph" w:styleId="Nzev">
    <w:name w:val="Title"/>
    <w:basedOn w:val="Normln"/>
    <w:next w:val="Normln"/>
    <w:link w:val="NzevChar"/>
    <w:uiPriority w:val="10"/>
    <w:qFormat/>
    <w:rsid w:val="008855A3"/>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8855A3"/>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8855A3"/>
    <w:pPr>
      <w:numPr>
        <w:ilvl w:val="1"/>
      </w:numPr>
      <w:spacing w:after="160"/>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8855A3"/>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8855A3"/>
    <w:pPr>
      <w:spacing w:before="160" w:after="160"/>
      <w:jc w:val="center"/>
    </w:pPr>
    <w:rPr>
      <w:i/>
      <w:iCs/>
      <w:color w:val="404040" w:themeColor="text1" w:themeTint="BF"/>
    </w:rPr>
  </w:style>
  <w:style w:type="character" w:customStyle="1" w:styleId="CittChar">
    <w:name w:val="Citát Char"/>
    <w:basedOn w:val="Standardnpsmoodstavce"/>
    <w:link w:val="Citt"/>
    <w:uiPriority w:val="29"/>
    <w:rsid w:val="008855A3"/>
    <w:rPr>
      <w:i/>
      <w:iCs/>
      <w:color w:val="404040" w:themeColor="text1" w:themeTint="BF"/>
    </w:rPr>
  </w:style>
  <w:style w:type="paragraph" w:styleId="Odstavecseseznamem">
    <w:name w:val="List Paragraph"/>
    <w:basedOn w:val="Normln"/>
    <w:uiPriority w:val="34"/>
    <w:qFormat/>
    <w:rsid w:val="008855A3"/>
    <w:pPr>
      <w:ind w:left="720"/>
      <w:contextualSpacing/>
    </w:pPr>
  </w:style>
  <w:style w:type="character" w:styleId="Zdraznnintenzivn">
    <w:name w:val="Intense Emphasis"/>
    <w:basedOn w:val="Standardnpsmoodstavce"/>
    <w:uiPriority w:val="21"/>
    <w:qFormat/>
    <w:rsid w:val="008855A3"/>
    <w:rPr>
      <w:i/>
      <w:iCs/>
      <w:color w:val="0F4761" w:themeColor="accent1" w:themeShade="BF"/>
    </w:rPr>
  </w:style>
  <w:style w:type="paragraph" w:styleId="Vrazncitt">
    <w:name w:val="Intense Quote"/>
    <w:basedOn w:val="Normln"/>
    <w:next w:val="Normln"/>
    <w:link w:val="VrazncittChar"/>
    <w:uiPriority w:val="30"/>
    <w:qFormat/>
    <w:rsid w:val="008855A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8855A3"/>
    <w:rPr>
      <w:i/>
      <w:iCs/>
      <w:color w:val="0F4761" w:themeColor="accent1" w:themeShade="BF"/>
    </w:rPr>
  </w:style>
  <w:style w:type="character" w:styleId="Odkazintenzivn">
    <w:name w:val="Intense Reference"/>
    <w:basedOn w:val="Standardnpsmoodstavce"/>
    <w:uiPriority w:val="32"/>
    <w:qFormat/>
    <w:rsid w:val="008855A3"/>
    <w:rPr>
      <w:b/>
      <w:bCs/>
      <w:smallCaps/>
      <w:color w:val="0F4761" w:themeColor="accent1" w:themeShade="BF"/>
      <w:spacing w:val="5"/>
    </w:rPr>
  </w:style>
  <w:style w:type="paragraph" w:styleId="Zhlav">
    <w:name w:val="header"/>
    <w:basedOn w:val="Normln"/>
    <w:link w:val="ZhlavChar"/>
    <w:uiPriority w:val="99"/>
    <w:unhideWhenUsed/>
    <w:rsid w:val="008855A3"/>
    <w:pPr>
      <w:tabs>
        <w:tab w:val="center" w:pos="4536"/>
        <w:tab w:val="right" w:pos="9072"/>
      </w:tabs>
    </w:pPr>
  </w:style>
  <w:style w:type="character" w:customStyle="1" w:styleId="ZhlavChar">
    <w:name w:val="Záhlaví Char"/>
    <w:basedOn w:val="Standardnpsmoodstavce"/>
    <w:link w:val="Zhlav"/>
    <w:uiPriority w:val="99"/>
    <w:rsid w:val="008855A3"/>
  </w:style>
  <w:style w:type="paragraph" w:styleId="Zpat">
    <w:name w:val="footer"/>
    <w:basedOn w:val="Normln"/>
    <w:link w:val="ZpatChar"/>
    <w:uiPriority w:val="99"/>
    <w:unhideWhenUsed/>
    <w:rsid w:val="008855A3"/>
    <w:pPr>
      <w:tabs>
        <w:tab w:val="center" w:pos="4536"/>
        <w:tab w:val="right" w:pos="9072"/>
      </w:tabs>
    </w:pPr>
  </w:style>
  <w:style w:type="character" w:customStyle="1" w:styleId="ZpatChar">
    <w:name w:val="Zápatí Char"/>
    <w:basedOn w:val="Standardnpsmoodstavce"/>
    <w:link w:val="Zpat"/>
    <w:uiPriority w:val="99"/>
    <w:rsid w:val="008855A3"/>
  </w:style>
  <w:style w:type="character" w:styleId="Hypertextovodkaz">
    <w:name w:val="Hyperlink"/>
    <w:basedOn w:val="Standardnpsmoodstavce"/>
    <w:uiPriority w:val="99"/>
    <w:unhideWhenUsed/>
    <w:rsid w:val="008855A3"/>
    <w:rPr>
      <w:color w:val="467886" w:themeColor="hyperlink"/>
      <w:u w:val="single"/>
    </w:rPr>
  </w:style>
  <w:style w:type="character" w:styleId="Nevyeenzmnka">
    <w:name w:val="Unresolved Mention"/>
    <w:basedOn w:val="Standardnpsmoodstavce"/>
    <w:uiPriority w:val="99"/>
    <w:semiHidden/>
    <w:unhideWhenUsed/>
    <w:rsid w:val="00885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etr.kubicek@havasp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925</Words>
  <Characters>5462</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Furch</dc:creator>
  <cp:keywords/>
  <dc:description/>
  <cp:lastModifiedBy>Michal Furch</cp:lastModifiedBy>
  <cp:revision>1</cp:revision>
  <dcterms:created xsi:type="dcterms:W3CDTF">2024-01-15T11:22:00Z</dcterms:created>
  <dcterms:modified xsi:type="dcterms:W3CDTF">2024-01-15T11:57:00Z</dcterms:modified>
</cp:coreProperties>
</file>