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09201" w14:textId="224D5F9B" w:rsidR="00484F4A" w:rsidRDefault="00484F4A" w:rsidP="00A75E7A">
      <w:pPr>
        <w:jc w:val="right"/>
        <w:rPr>
          <w:b/>
          <w:bCs/>
          <w:sz w:val="28"/>
          <w:szCs w:val="28"/>
          <w:lang w:val="cs-CZ"/>
        </w:rPr>
      </w:pPr>
      <w:r w:rsidRPr="00484F4A">
        <w:rPr>
          <w:sz w:val="28"/>
          <w:szCs w:val="28"/>
          <w:lang w:val="cs-CZ"/>
        </w:rPr>
        <w:t>Tisková informace</w:t>
      </w:r>
    </w:p>
    <w:p w14:paraId="4EE128E0" w14:textId="77777777" w:rsidR="00DF66C0" w:rsidRDefault="00DF66C0" w:rsidP="00131E3B">
      <w:pPr>
        <w:rPr>
          <w:b/>
          <w:bCs/>
          <w:sz w:val="28"/>
          <w:szCs w:val="28"/>
          <w:lang w:val="cs-CZ"/>
        </w:rPr>
      </w:pPr>
    </w:p>
    <w:p w14:paraId="7CF1E14F" w14:textId="37CACD5F" w:rsidR="00DF66C0" w:rsidRDefault="00DF66C0" w:rsidP="00A75E7A">
      <w:pPr>
        <w:jc w:val="center"/>
        <w:rPr>
          <w:b/>
          <w:bCs/>
          <w:sz w:val="28"/>
          <w:szCs w:val="28"/>
          <w:lang w:val="cs-CZ"/>
        </w:rPr>
      </w:pPr>
      <w:r>
        <w:rPr>
          <w:b/>
          <w:bCs/>
          <w:sz w:val="28"/>
          <w:szCs w:val="28"/>
          <w:lang w:val="cs-CZ"/>
        </w:rPr>
        <w:t xml:space="preserve">Jarní úklid se </w:t>
      </w:r>
      <w:proofErr w:type="gramStart"/>
      <w:r>
        <w:rPr>
          <w:b/>
          <w:bCs/>
          <w:sz w:val="28"/>
          <w:szCs w:val="28"/>
          <w:lang w:val="cs-CZ"/>
        </w:rPr>
        <w:t>blíží</w:t>
      </w:r>
      <w:proofErr w:type="gramEnd"/>
      <w:r>
        <w:rPr>
          <w:b/>
          <w:bCs/>
          <w:sz w:val="28"/>
          <w:szCs w:val="28"/>
          <w:lang w:val="cs-CZ"/>
        </w:rPr>
        <w:t>. Jděte na něj efektivně a férově si jej rozdělte</w:t>
      </w:r>
    </w:p>
    <w:p w14:paraId="520BD492" w14:textId="77777777" w:rsidR="00131E3B" w:rsidRPr="004C15C2" w:rsidRDefault="00131E3B" w:rsidP="00A75E7A">
      <w:pPr>
        <w:jc w:val="center"/>
        <w:rPr>
          <w:sz w:val="26"/>
          <w:szCs w:val="26"/>
          <w:lang w:val="cs-CZ"/>
        </w:rPr>
      </w:pPr>
    </w:p>
    <w:p w14:paraId="53C8417F" w14:textId="020C2EDE" w:rsidR="00131E3B" w:rsidRDefault="00BF3D7A" w:rsidP="00131E3B">
      <w:pPr>
        <w:rPr>
          <w:b/>
          <w:bCs/>
          <w:lang w:val="cs-CZ"/>
        </w:rPr>
      </w:pPr>
      <w:r>
        <w:rPr>
          <w:lang w:val="cs-CZ"/>
        </w:rPr>
        <w:t>7</w:t>
      </w:r>
      <w:r w:rsidR="009418A6" w:rsidRPr="009418A6">
        <w:rPr>
          <w:lang w:val="cs-CZ"/>
        </w:rPr>
        <w:t>.</w:t>
      </w:r>
      <w:r w:rsidR="009418A6">
        <w:rPr>
          <w:lang w:val="cs-CZ"/>
        </w:rPr>
        <w:t xml:space="preserve"> </w:t>
      </w:r>
      <w:r w:rsidR="009418A6" w:rsidRPr="009418A6">
        <w:rPr>
          <w:lang w:val="cs-CZ"/>
        </w:rPr>
        <w:t>2. 2023</w:t>
      </w:r>
      <w:r w:rsidR="009418A6">
        <w:rPr>
          <w:b/>
          <w:bCs/>
          <w:lang w:val="cs-CZ"/>
        </w:rPr>
        <w:t xml:space="preserve"> </w:t>
      </w:r>
      <w:r w:rsidR="006F51D9" w:rsidRPr="00333FAB">
        <w:rPr>
          <w:b/>
          <w:bCs/>
          <w:lang w:val="cs-CZ"/>
        </w:rPr>
        <w:t xml:space="preserve">Někteří </w:t>
      </w:r>
      <w:r w:rsidR="009E176E" w:rsidRPr="00333FAB">
        <w:rPr>
          <w:b/>
          <w:bCs/>
          <w:lang w:val="cs-CZ"/>
        </w:rPr>
        <w:t xml:space="preserve">z nás </w:t>
      </w:r>
      <w:r w:rsidR="006F51D9" w:rsidRPr="00333FAB">
        <w:rPr>
          <w:b/>
          <w:bCs/>
          <w:lang w:val="cs-CZ"/>
        </w:rPr>
        <w:t xml:space="preserve">se do </w:t>
      </w:r>
      <w:r w:rsidR="00F02CFE">
        <w:rPr>
          <w:b/>
          <w:bCs/>
          <w:lang w:val="cs-CZ"/>
        </w:rPr>
        <w:t>jarního úklidu</w:t>
      </w:r>
      <w:r w:rsidR="006F51D9" w:rsidRPr="00333FAB">
        <w:rPr>
          <w:b/>
          <w:bCs/>
          <w:lang w:val="cs-CZ"/>
        </w:rPr>
        <w:t xml:space="preserve"> poušt</w:t>
      </w:r>
      <w:r w:rsidR="00DF75EB">
        <w:rPr>
          <w:b/>
          <w:bCs/>
          <w:lang w:val="cs-CZ"/>
        </w:rPr>
        <w:t>ějí</w:t>
      </w:r>
      <w:r w:rsidR="006F51D9" w:rsidRPr="00333FAB">
        <w:rPr>
          <w:b/>
          <w:bCs/>
          <w:lang w:val="cs-CZ"/>
        </w:rPr>
        <w:t xml:space="preserve"> s</w:t>
      </w:r>
      <w:r w:rsidR="00D41086">
        <w:rPr>
          <w:b/>
          <w:bCs/>
          <w:lang w:val="cs-CZ"/>
        </w:rPr>
        <w:t> </w:t>
      </w:r>
      <w:r w:rsidR="006F51D9" w:rsidRPr="00333FAB">
        <w:rPr>
          <w:b/>
          <w:bCs/>
          <w:lang w:val="cs-CZ"/>
        </w:rPr>
        <w:t>gustem,</w:t>
      </w:r>
      <w:r w:rsidR="00E46DE5">
        <w:rPr>
          <w:b/>
          <w:bCs/>
          <w:lang w:val="cs-CZ"/>
        </w:rPr>
        <w:t xml:space="preserve"> pro jiné je</w:t>
      </w:r>
      <w:r w:rsidR="00D302D8">
        <w:rPr>
          <w:b/>
          <w:bCs/>
          <w:lang w:val="cs-CZ"/>
        </w:rPr>
        <w:t xml:space="preserve"> to pokaždé</w:t>
      </w:r>
      <w:r w:rsidR="00E46DE5">
        <w:rPr>
          <w:b/>
          <w:bCs/>
          <w:lang w:val="cs-CZ"/>
        </w:rPr>
        <w:t xml:space="preserve"> výzva</w:t>
      </w:r>
      <w:r w:rsidR="009E176E" w:rsidRPr="00333FAB">
        <w:rPr>
          <w:b/>
          <w:bCs/>
          <w:lang w:val="cs-CZ"/>
        </w:rPr>
        <w:t>. Jako u</w:t>
      </w:r>
      <w:r w:rsidR="00005880">
        <w:rPr>
          <w:b/>
          <w:bCs/>
          <w:lang w:val="cs-CZ"/>
        </w:rPr>
        <w:t> </w:t>
      </w:r>
      <w:r w:rsidR="009E176E" w:rsidRPr="00333FAB">
        <w:rPr>
          <w:b/>
          <w:bCs/>
          <w:lang w:val="cs-CZ"/>
        </w:rPr>
        <w:t>spousty věcí</w:t>
      </w:r>
      <w:r w:rsidR="009E176E">
        <w:rPr>
          <w:b/>
          <w:bCs/>
          <w:lang w:val="cs-CZ"/>
        </w:rPr>
        <w:t xml:space="preserve"> ale</w:t>
      </w:r>
      <w:r w:rsidR="006E2C6D">
        <w:rPr>
          <w:b/>
          <w:bCs/>
          <w:lang w:val="cs-CZ"/>
        </w:rPr>
        <w:t xml:space="preserve"> i zde</w:t>
      </w:r>
      <w:r w:rsidR="009E176E">
        <w:rPr>
          <w:b/>
          <w:bCs/>
          <w:lang w:val="cs-CZ"/>
        </w:rPr>
        <w:t xml:space="preserve"> platí, že nejdůležitější je začít. </w:t>
      </w:r>
      <w:r w:rsidR="00FC33C1">
        <w:rPr>
          <w:b/>
          <w:bCs/>
          <w:lang w:val="cs-CZ"/>
        </w:rPr>
        <w:t>Zkuste si letos zvolit takov</w:t>
      </w:r>
      <w:r w:rsidR="002C72C5">
        <w:rPr>
          <w:b/>
          <w:bCs/>
          <w:lang w:val="cs-CZ"/>
        </w:rPr>
        <w:t>ý</w:t>
      </w:r>
      <w:r w:rsidR="00FC33C1">
        <w:rPr>
          <w:b/>
          <w:bCs/>
          <w:lang w:val="cs-CZ"/>
        </w:rPr>
        <w:t xml:space="preserve"> p</w:t>
      </w:r>
      <w:r w:rsidR="002C72C5">
        <w:rPr>
          <w:b/>
          <w:bCs/>
          <w:lang w:val="cs-CZ"/>
        </w:rPr>
        <w:t>řístup</w:t>
      </w:r>
      <w:r w:rsidR="00FC33C1">
        <w:rPr>
          <w:b/>
          <w:bCs/>
          <w:lang w:val="cs-CZ"/>
        </w:rPr>
        <w:t>, kter</w:t>
      </w:r>
      <w:r w:rsidR="002C72C5">
        <w:rPr>
          <w:b/>
          <w:bCs/>
          <w:lang w:val="cs-CZ"/>
        </w:rPr>
        <w:t>ý vám vyhovuje</w:t>
      </w:r>
      <w:r w:rsidR="00FC33C1">
        <w:rPr>
          <w:b/>
          <w:bCs/>
          <w:lang w:val="cs-CZ"/>
        </w:rPr>
        <w:t xml:space="preserve">. </w:t>
      </w:r>
      <w:r w:rsidR="00352EFD">
        <w:rPr>
          <w:b/>
          <w:bCs/>
          <w:lang w:val="cs-CZ"/>
        </w:rPr>
        <w:t>V rodině s</w:t>
      </w:r>
      <w:r w:rsidR="00A20C3B">
        <w:rPr>
          <w:b/>
          <w:bCs/>
          <w:lang w:val="cs-CZ"/>
        </w:rPr>
        <w:t xml:space="preserve">e </w:t>
      </w:r>
      <w:r w:rsidR="00352EFD">
        <w:rPr>
          <w:b/>
          <w:bCs/>
          <w:lang w:val="cs-CZ"/>
        </w:rPr>
        <w:t xml:space="preserve">všichni </w:t>
      </w:r>
      <w:r w:rsidR="00A20C3B">
        <w:rPr>
          <w:b/>
          <w:bCs/>
          <w:lang w:val="cs-CZ"/>
        </w:rPr>
        <w:t xml:space="preserve">o </w:t>
      </w:r>
      <w:r w:rsidR="00103209">
        <w:rPr>
          <w:b/>
          <w:bCs/>
          <w:lang w:val="cs-CZ"/>
        </w:rPr>
        <w:t>„</w:t>
      </w:r>
      <w:r w:rsidR="003809E1">
        <w:rPr>
          <w:b/>
          <w:bCs/>
          <w:lang w:val="cs-CZ"/>
        </w:rPr>
        <w:t>velký úklid</w:t>
      </w:r>
      <w:r w:rsidR="00103209">
        <w:rPr>
          <w:b/>
          <w:bCs/>
          <w:lang w:val="cs-CZ"/>
        </w:rPr>
        <w:t>“</w:t>
      </w:r>
      <w:r w:rsidR="003809E1">
        <w:rPr>
          <w:b/>
          <w:bCs/>
          <w:lang w:val="cs-CZ"/>
        </w:rPr>
        <w:t xml:space="preserve"> </w:t>
      </w:r>
      <w:r w:rsidR="00B04987">
        <w:rPr>
          <w:b/>
          <w:bCs/>
          <w:lang w:val="cs-CZ"/>
        </w:rPr>
        <w:t>spravedlivě</w:t>
      </w:r>
      <w:r w:rsidR="003809E1">
        <w:rPr>
          <w:b/>
          <w:bCs/>
          <w:lang w:val="cs-CZ"/>
        </w:rPr>
        <w:t xml:space="preserve"> rozdělte</w:t>
      </w:r>
      <w:r w:rsidR="002C72C5">
        <w:rPr>
          <w:b/>
          <w:bCs/>
          <w:lang w:val="cs-CZ"/>
        </w:rPr>
        <w:t xml:space="preserve"> a r</w:t>
      </w:r>
      <w:r w:rsidR="00F72981">
        <w:rPr>
          <w:b/>
          <w:bCs/>
          <w:lang w:val="cs-CZ"/>
        </w:rPr>
        <w:t>ozhodně si v</w:t>
      </w:r>
      <w:r w:rsidR="003809E1">
        <w:rPr>
          <w:b/>
          <w:bCs/>
          <w:lang w:val="cs-CZ"/>
        </w:rPr>
        <w:t>ezmět</w:t>
      </w:r>
      <w:r w:rsidR="00103209">
        <w:rPr>
          <w:b/>
          <w:bCs/>
          <w:lang w:val="cs-CZ"/>
        </w:rPr>
        <w:t>e</w:t>
      </w:r>
      <w:r w:rsidR="003809E1">
        <w:rPr>
          <w:b/>
          <w:bCs/>
          <w:lang w:val="cs-CZ"/>
        </w:rPr>
        <w:t xml:space="preserve"> k ruce efektivní </w:t>
      </w:r>
      <w:r w:rsidR="00FA7DC8">
        <w:rPr>
          <w:b/>
          <w:bCs/>
          <w:lang w:val="cs-CZ"/>
        </w:rPr>
        <w:t>čisticí prostředk</w:t>
      </w:r>
      <w:r w:rsidR="003809E1">
        <w:rPr>
          <w:b/>
          <w:bCs/>
          <w:lang w:val="cs-CZ"/>
        </w:rPr>
        <w:t>y.</w:t>
      </w:r>
      <w:r w:rsidR="00A0101F">
        <w:rPr>
          <w:b/>
          <w:bCs/>
          <w:lang w:val="cs-CZ"/>
        </w:rPr>
        <w:t xml:space="preserve"> </w:t>
      </w:r>
      <w:r w:rsidR="00601993">
        <w:rPr>
          <w:b/>
          <w:bCs/>
          <w:lang w:val="cs-CZ"/>
        </w:rPr>
        <w:t>P</w:t>
      </w:r>
      <w:r w:rsidR="005D352E">
        <w:rPr>
          <w:b/>
          <w:bCs/>
          <w:lang w:val="cs-CZ"/>
        </w:rPr>
        <w:t>o práci</w:t>
      </w:r>
      <w:r w:rsidR="00160CB8">
        <w:rPr>
          <w:b/>
          <w:bCs/>
          <w:lang w:val="cs-CZ"/>
        </w:rPr>
        <w:t xml:space="preserve"> n</w:t>
      </w:r>
      <w:r w:rsidR="00D16519">
        <w:rPr>
          <w:b/>
          <w:bCs/>
          <w:lang w:val="cs-CZ"/>
        </w:rPr>
        <w:t>ezapomeňte</w:t>
      </w:r>
      <w:r w:rsidR="00A90BD3">
        <w:rPr>
          <w:b/>
          <w:bCs/>
          <w:lang w:val="cs-CZ"/>
        </w:rPr>
        <w:t xml:space="preserve"> </w:t>
      </w:r>
      <w:r w:rsidR="002C72C5">
        <w:rPr>
          <w:b/>
          <w:bCs/>
          <w:lang w:val="cs-CZ"/>
        </w:rPr>
        <w:t xml:space="preserve">na zasloužený </w:t>
      </w:r>
      <w:proofErr w:type="spellStart"/>
      <w:r w:rsidR="0009186E">
        <w:rPr>
          <w:b/>
          <w:bCs/>
          <w:lang w:val="cs-CZ"/>
        </w:rPr>
        <w:t>relax</w:t>
      </w:r>
      <w:proofErr w:type="spellEnd"/>
      <w:r w:rsidR="0009186E">
        <w:rPr>
          <w:b/>
          <w:bCs/>
          <w:lang w:val="cs-CZ"/>
        </w:rPr>
        <w:t>.</w:t>
      </w:r>
    </w:p>
    <w:p w14:paraId="7FF8D472" w14:textId="7409EC05" w:rsidR="004500B9" w:rsidRDefault="004500B9" w:rsidP="004500B9">
      <w:pPr>
        <w:rPr>
          <w:b/>
          <w:bCs/>
          <w:lang w:val="cs-CZ"/>
        </w:rPr>
      </w:pPr>
    </w:p>
    <w:p w14:paraId="582E36CA" w14:textId="228B736C" w:rsidR="004500B9" w:rsidRDefault="004500B9" w:rsidP="004500B9">
      <w:pPr>
        <w:rPr>
          <w:lang w:val="cs-CZ"/>
        </w:rPr>
      </w:pPr>
      <w:r>
        <w:rPr>
          <w:lang w:val="cs-CZ"/>
        </w:rPr>
        <w:t xml:space="preserve">Na úklidu domácnosti se mohou a měli by se podílet všichni její členové. Například </w:t>
      </w:r>
      <w:r w:rsidR="00CD5B46">
        <w:rPr>
          <w:lang w:val="cs-CZ"/>
        </w:rPr>
        <w:t>p</w:t>
      </w:r>
      <w:r>
        <w:rPr>
          <w:lang w:val="cs-CZ"/>
        </w:rPr>
        <w:t>rojekt Férová domácnost (ferovadomacnost.cz)</w:t>
      </w:r>
      <w:r w:rsidR="00CD5B46">
        <w:rPr>
          <w:lang w:val="cs-CZ"/>
        </w:rPr>
        <w:t xml:space="preserve"> upozorňuje, že</w:t>
      </w:r>
      <w:r>
        <w:rPr>
          <w:lang w:val="cs-CZ"/>
        </w:rPr>
        <w:t xml:space="preserve"> by dávno nemělo platit,</w:t>
      </w:r>
      <w:r w:rsidR="00EE6DEA">
        <w:rPr>
          <w:lang w:val="cs-CZ"/>
        </w:rPr>
        <w:t xml:space="preserve"> </w:t>
      </w:r>
      <w:r w:rsidR="00CD5B46">
        <w:rPr>
          <w:lang w:val="cs-CZ"/>
        </w:rPr>
        <w:t>aby</w:t>
      </w:r>
      <w:r>
        <w:rPr>
          <w:lang w:val="cs-CZ"/>
        </w:rPr>
        <w:t xml:space="preserve"> </w:t>
      </w:r>
      <w:r w:rsidRPr="00DE3831">
        <w:rPr>
          <w:lang w:val="cs-CZ"/>
        </w:rPr>
        <w:t xml:space="preserve">hlavní odpovědnost za </w:t>
      </w:r>
      <w:r>
        <w:rPr>
          <w:lang w:val="cs-CZ"/>
        </w:rPr>
        <w:t>úklid dom</w:t>
      </w:r>
      <w:r w:rsidR="002D2ABF">
        <w:rPr>
          <w:lang w:val="cs-CZ"/>
        </w:rPr>
        <w:t>ov</w:t>
      </w:r>
      <w:r>
        <w:rPr>
          <w:lang w:val="cs-CZ"/>
        </w:rPr>
        <w:t>a nes</w:t>
      </w:r>
      <w:r w:rsidR="00CD5B46">
        <w:rPr>
          <w:lang w:val="cs-CZ"/>
        </w:rPr>
        <w:t>la</w:t>
      </w:r>
      <w:r>
        <w:rPr>
          <w:lang w:val="cs-CZ"/>
        </w:rPr>
        <w:t xml:space="preserve"> žena</w:t>
      </w:r>
      <w:r w:rsidRPr="00DE3831">
        <w:rPr>
          <w:lang w:val="cs-CZ"/>
        </w:rPr>
        <w:t>.</w:t>
      </w:r>
      <w:r>
        <w:rPr>
          <w:lang w:val="cs-CZ"/>
        </w:rPr>
        <w:t xml:space="preserve"> A radí, jak si mezi partnery úkoly spravedlivě rozdělit. Zapojit se mohou odrostlejší děti, ale i ty menší. Nedělají sice věci dokonale, o to větší z</w:t>
      </w:r>
      <w:r w:rsidR="00BE5859">
        <w:rPr>
          <w:lang w:val="cs-CZ"/>
        </w:rPr>
        <w:t> </w:t>
      </w:r>
      <w:r>
        <w:rPr>
          <w:lang w:val="cs-CZ"/>
        </w:rPr>
        <w:t>nich</w:t>
      </w:r>
      <w:r w:rsidR="00BE5859">
        <w:rPr>
          <w:lang w:val="cs-CZ"/>
        </w:rPr>
        <w:t xml:space="preserve"> ale </w:t>
      </w:r>
      <w:r>
        <w:rPr>
          <w:lang w:val="cs-CZ"/>
        </w:rPr>
        <w:t>mají radost.</w:t>
      </w:r>
      <w:r w:rsidR="003417D2">
        <w:rPr>
          <w:lang w:val="cs-CZ"/>
        </w:rPr>
        <w:t xml:space="preserve"> A n</w:t>
      </w:r>
      <w:r>
        <w:rPr>
          <w:lang w:val="cs-CZ"/>
        </w:rPr>
        <w:t xml:space="preserve">estresujte se, pokud při jarním úklidu něco nestihnete. </w:t>
      </w:r>
      <w:proofErr w:type="spellStart"/>
      <w:r>
        <w:rPr>
          <w:lang w:val="cs-CZ"/>
        </w:rPr>
        <w:t>C</w:t>
      </w:r>
      <w:r w:rsidRPr="0012401A">
        <w:rPr>
          <w:lang w:val="cs-CZ"/>
        </w:rPr>
        <w:t>leanfluence</w:t>
      </w:r>
      <w:r>
        <w:rPr>
          <w:lang w:val="cs-CZ"/>
        </w:rPr>
        <w:t>ři</w:t>
      </w:r>
      <w:proofErr w:type="spellEnd"/>
      <w:r>
        <w:rPr>
          <w:lang w:val="cs-CZ"/>
        </w:rPr>
        <w:t xml:space="preserve"> </w:t>
      </w:r>
      <w:r w:rsidRPr="0012401A">
        <w:rPr>
          <w:lang w:val="cs-CZ"/>
        </w:rPr>
        <w:t>na Instagramu</w:t>
      </w:r>
      <w:r>
        <w:rPr>
          <w:lang w:val="cs-CZ"/>
        </w:rPr>
        <w:t xml:space="preserve"> nebo knihy Marie </w:t>
      </w:r>
      <w:proofErr w:type="spellStart"/>
      <w:r>
        <w:rPr>
          <w:lang w:val="cs-CZ"/>
        </w:rPr>
        <w:t>Kondo</w:t>
      </w:r>
      <w:proofErr w:type="spellEnd"/>
      <w:r>
        <w:rPr>
          <w:lang w:val="cs-CZ"/>
        </w:rPr>
        <w:t xml:space="preserve"> jsou rozhodně fajn inspirace</w:t>
      </w:r>
      <w:r w:rsidRPr="0012401A">
        <w:rPr>
          <w:lang w:val="cs-CZ"/>
        </w:rPr>
        <w:t xml:space="preserve">, </w:t>
      </w:r>
      <w:r>
        <w:rPr>
          <w:lang w:val="cs-CZ"/>
        </w:rPr>
        <w:t>ale každý máme různé nároky a představy o úklidu. Hlavní je se doma cítit dobře.</w:t>
      </w:r>
    </w:p>
    <w:p w14:paraId="3E37B03E" w14:textId="77777777" w:rsidR="004500B9" w:rsidRDefault="004500B9" w:rsidP="004500B9">
      <w:pPr>
        <w:rPr>
          <w:lang w:val="cs-CZ"/>
        </w:rPr>
      </w:pPr>
    </w:p>
    <w:p w14:paraId="44857C94" w14:textId="183E5B13" w:rsidR="00131E3B" w:rsidRDefault="002C72C5" w:rsidP="00131E3B">
      <w:pPr>
        <w:rPr>
          <w:lang w:val="cs-CZ"/>
        </w:rPr>
      </w:pPr>
      <w:r>
        <w:rPr>
          <w:b/>
          <w:bCs/>
          <w:lang w:val="cs-CZ"/>
        </w:rPr>
        <w:t>Plánujte</w:t>
      </w:r>
    </w:p>
    <w:p w14:paraId="500912A1" w14:textId="04F09EEA" w:rsidR="00131E3B" w:rsidRDefault="00131E3B" w:rsidP="00131E3B">
      <w:pPr>
        <w:rPr>
          <w:lang w:val="cs-CZ"/>
        </w:rPr>
      </w:pPr>
      <w:r>
        <w:rPr>
          <w:lang w:val="cs-CZ"/>
        </w:rPr>
        <w:t>Někomu vyhovuje vyhradit si na úklid „od podlahy až ke stropu“ celý den nebo rovnou víkend – a mít pak skvělý pocit, že je všechno hotov</w:t>
      </w:r>
      <w:r w:rsidR="008F244B">
        <w:rPr>
          <w:lang w:val="cs-CZ"/>
        </w:rPr>
        <w:t>é</w:t>
      </w:r>
      <w:r>
        <w:rPr>
          <w:lang w:val="cs-CZ"/>
        </w:rPr>
        <w:t>. Jiní naopak</w:t>
      </w:r>
      <w:r w:rsidR="00D9723F">
        <w:rPr>
          <w:lang w:val="cs-CZ"/>
        </w:rPr>
        <w:t xml:space="preserve"> </w:t>
      </w:r>
      <w:r>
        <w:rPr>
          <w:lang w:val="cs-CZ"/>
        </w:rPr>
        <w:t>uklízejí na etapy v průběhu několika dnů, aby pro ně velký úklid nepředstavoval obří balvan, který se skoro nedá odvalit. Každopádně je dobré pojmout ho systematicky. Mimochodem, ve skutečnosti je praktičtější postupovat „od stropu k podlaze“: začnete čištěním svítidel, vyluxujete pavučiny, pak přijdou na řadu okna či dveře a teprve nakonec podlaha.</w:t>
      </w:r>
    </w:p>
    <w:p w14:paraId="071C94AA" w14:textId="77777777" w:rsidR="00131E3B" w:rsidRDefault="00131E3B" w:rsidP="00131E3B">
      <w:pPr>
        <w:rPr>
          <w:lang w:val="cs-CZ"/>
        </w:rPr>
      </w:pPr>
    </w:p>
    <w:p w14:paraId="6E7FFFFE" w14:textId="77777777" w:rsidR="00131E3B" w:rsidRPr="00430AEB" w:rsidRDefault="00131E3B" w:rsidP="00131E3B">
      <w:pPr>
        <w:rPr>
          <w:b/>
          <w:bCs/>
          <w:lang w:val="cs-CZ"/>
        </w:rPr>
      </w:pPr>
      <w:r w:rsidRPr="00430AEB">
        <w:rPr>
          <w:b/>
          <w:bCs/>
          <w:lang w:val="cs-CZ"/>
        </w:rPr>
        <w:t>Zónový úklid</w:t>
      </w:r>
      <w:r>
        <w:rPr>
          <w:b/>
          <w:bCs/>
          <w:lang w:val="cs-CZ"/>
        </w:rPr>
        <w:t xml:space="preserve"> </w:t>
      </w:r>
    </w:p>
    <w:p w14:paraId="3F8CA2FE" w14:textId="1E909AFC" w:rsidR="00131E3B" w:rsidRDefault="00131E3B" w:rsidP="00131E3B">
      <w:pPr>
        <w:rPr>
          <w:lang w:val="cs-CZ"/>
        </w:rPr>
      </w:pPr>
      <w:r>
        <w:rPr>
          <w:lang w:val="cs-CZ"/>
        </w:rPr>
        <w:t xml:space="preserve">Tento koncept </w:t>
      </w:r>
      <w:proofErr w:type="gramStart"/>
      <w:r>
        <w:rPr>
          <w:lang w:val="cs-CZ"/>
        </w:rPr>
        <w:t>slouží</w:t>
      </w:r>
      <w:proofErr w:type="gramEnd"/>
      <w:r>
        <w:rPr>
          <w:lang w:val="cs-CZ"/>
        </w:rPr>
        <w:t xml:space="preserve"> především pro pravidelný každodenní úklid, ale může se hodit i při generálním. Domácnost si rozčleníte do několika zón a stanovíte, co všechno a kdy potřebujete v dané zóně uklidit. Pravidelně</w:t>
      </w:r>
      <w:r w:rsidR="00EE6DEA">
        <w:rPr>
          <w:lang w:val="cs-CZ"/>
        </w:rPr>
        <w:t xml:space="preserve"> to </w:t>
      </w:r>
      <w:r>
        <w:rPr>
          <w:lang w:val="cs-CZ"/>
        </w:rPr>
        <w:t xml:space="preserve">děláte, každý den pár minut jednu místnost a </w:t>
      </w:r>
      <w:r w:rsidR="00DD419A">
        <w:rPr>
          <w:lang w:val="cs-CZ"/>
        </w:rPr>
        <w:t>–</w:t>
      </w:r>
      <w:r>
        <w:rPr>
          <w:lang w:val="cs-CZ"/>
        </w:rPr>
        <w:t xml:space="preserve"> všude je pořádek. Na sezonní důkladnější úklid si můžete připravit </w:t>
      </w:r>
      <w:proofErr w:type="spellStart"/>
      <w:r>
        <w:rPr>
          <w:lang w:val="cs-CZ"/>
        </w:rPr>
        <w:t>check</w:t>
      </w:r>
      <w:proofErr w:type="spellEnd"/>
      <w:r>
        <w:rPr>
          <w:lang w:val="cs-CZ"/>
        </w:rPr>
        <w:t xml:space="preserve">-listy pro jednotlivé místnosti a zaměřit se na </w:t>
      </w:r>
      <w:r w:rsidR="00E80928">
        <w:rPr>
          <w:lang w:val="cs-CZ"/>
        </w:rPr>
        <w:t>úkony</w:t>
      </w:r>
      <w:r>
        <w:rPr>
          <w:lang w:val="cs-CZ"/>
        </w:rPr>
        <w:t xml:space="preserve">, </w:t>
      </w:r>
      <w:r w:rsidR="00E80928">
        <w:rPr>
          <w:lang w:val="cs-CZ"/>
        </w:rPr>
        <w:t>které</w:t>
      </w:r>
      <w:r w:rsidR="00213EC7">
        <w:rPr>
          <w:lang w:val="cs-CZ"/>
        </w:rPr>
        <w:t xml:space="preserve"> neděláte běžně. </w:t>
      </w:r>
      <w:r>
        <w:rPr>
          <w:lang w:val="cs-CZ"/>
        </w:rPr>
        <w:t>Třeba čištění prachu za radiátory, praní závěsů a jiných textilních dekorací nebo třídění prošlé kosmetiky. Odškrtávání splněných úkonů působí přímo blahodárn</w:t>
      </w:r>
      <w:r w:rsidR="00213EC7">
        <w:rPr>
          <w:lang w:val="cs-CZ"/>
        </w:rPr>
        <w:t>ě, uvidíte sami.</w:t>
      </w:r>
    </w:p>
    <w:p w14:paraId="1155BD86" w14:textId="77777777" w:rsidR="00131E3B" w:rsidRDefault="00131E3B" w:rsidP="00131E3B">
      <w:pPr>
        <w:rPr>
          <w:lang w:val="cs-CZ"/>
        </w:rPr>
      </w:pPr>
    </w:p>
    <w:p w14:paraId="21546997" w14:textId="0C2FCCF1" w:rsidR="00131E3B" w:rsidRDefault="00915A5C" w:rsidP="00131E3B">
      <w:pPr>
        <w:rPr>
          <w:b/>
          <w:bCs/>
          <w:lang w:val="cs-CZ"/>
        </w:rPr>
      </w:pPr>
      <w:r w:rsidRPr="672C1E5B">
        <w:rPr>
          <w:b/>
          <w:bCs/>
          <w:lang w:val="cs-CZ"/>
        </w:rPr>
        <w:t>Začn</w:t>
      </w:r>
      <w:r w:rsidR="39A8EAD4" w:rsidRPr="672C1E5B">
        <w:rPr>
          <w:b/>
          <w:bCs/>
          <w:lang w:val="cs-CZ"/>
        </w:rPr>
        <w:t>ě</w:t>
      </w:r>
      <w:r w:rsidRPr="672C1E5B">
        <w:rPr>
          <w:b/>
          <w:bCs/>
          <w:lang w:val="cs-CZ"/>
        </w:rPr>
        <w:t>te</w:t>
      </w:r>
      <w:r>
        <w:rPr>
          <w:b/>
          <w:bCs/>
          <w:lang w:val="cs-CZ"/>
        </w:rPr>
        <w:t xml:space="preserve"> v k</w:t>
      </w:r>
      <w:r w:rsidR="00131E3B" w:rsidRPr="00416256">
        <w:rPr>
          <w:b/>
          <w:bCs/>
          <w:lang w:val="cs-CZ"/>
        </w:rPr>
        <w:t>uchyn</w:t>
      </w:r>
      <w:r>
        <w:rPr>
          <w:b/>
          <w:bCs/>
          <w:lang w:val="cs-CZ"/>
        </w:rPr>
        <w:t>i</w:t>
      </w:r>
    </w:p>
    <w:p w14:paraId="023AFAFA" w14:textId="30C96E90" w:rsidR="00333624" w:rsidRPr="00DE3831" w:rsidRDefault="00131E3B" w:rsidP="00333624">
      <w:pPr>
        <w:rPr>
          <w:lang w:val="cs-CZ"/>
        </w:rPr>
      </w:pPr>
      <w:r w:rsidRPr="003E3827">
        <w:rPr>
          <w:lang w:val="cs-CZ"/>
        </w:rPr>
        <w:t>Kuchyně j</w:t>
      </w:r>
      <w:r>
        <w:rPr>
          <w:lang w:val="cs-CZ"/>
        </w:rPr>
        <w:t xml:space="preserve">e na úklid </w:t>
      </w:r>
      <w:r w:rsidRPr="003E3827">
        <w:rPr>
          <w:lang w:val="cs-CZ"/>
        </w:rPr>
        <w:t>nejnáročnější</w:t>
      </w:r>
      <w:r w:rsidR="005736CD">
        <w:rPr>
          <w:lang w:val="cs-CZ"/>
        </w:rPr>
        <w:t xml:space="preserve"> </w:t>
      </w:r>
      <w:r w:rsidR="005736CD" w:rsidRPr="00BE401D">
        <w:rPr>
          <w:lang w:val="cs-CZ"/>
        </w:rPr>
        <w:t>a v</w:t>
      </w:r>
      <w:r w:rsidRPr="00BE401D">
        <w:rPr>
          <w:lang w:val="cs-CZ"/>
        </w:rPr>
        <w:t>yplatí</w:t>
      </w:r>
      <w:r>
        <w:rPr>
          <w:lang w:val="cs-CZ"/>
        </w:rPr>
        <w:t xml:space="preserve"> se u ní začít</w:t>
      </w:r>
      <w:r w:rsidRPr="003E3827">
        <w:rPr>
          <w:lang w:val="cs-CZ"/>
        </w:rPr>
        <w:t xml:space="preserve">. </w:t>
      </w:r>
      <w:r w:rsidR="0018101F">
        <w:rPr>
          <w:lang w:val="cs-CZ"/>
        </w:rPr>
        <w:t>T</w:t>
      </w:r>
      <w:r w:rsidR="00BE401D">
        <w:rPr>
          <w:lang w:val="cs-CZ"/>
        </w:rPr>
        <w:t>ady</w:t>
      </w:r>
      <w:r w:rsidR="0018101F">
        <w:rPr>
          <w:lang w:val="cs-CZ"/>
        </w:rPr>
        <w:t xml:space="preserve"> a</w:t>
      </w:r>
      <w:r w:rsidR="00BE401D">
        <w:rPr>
          <w:lang w:val="cs-CZ"/>
        </w:rPr>
        <w:t xml:space="preserve"> v koupelně si </w:t>
      </w:r>
      <w:r w:rsidR="0018101F">
        <w:rPr>
          <w:lang w:val="cs-CZ"/>
        </w:rPr>
        <w:t xml:space="preserve">opravdu </w:t>
      </w:r>
      <w:r w:rsidR="00BE401D">
        <w:rPr>
          <w:lang w:val="cs-CZ"/>
        </w:rPr>
        <w:t xml:space="preserve">dejte záležet s </w:t>
      </w:r>
      <w:r w:rsidRPr="003E3827">
        <w:rPr>
          <w:lang w:val="cs-CZ"/>
        </w:rPr>
        <w:t>v</w:t>
      </w:r>
      <w:r w:rsidR="001F596A">
        <w:rPr>
          <w:lang w:val="cs-CZ"/>
        </w:rPr>
        <w:t>ý</w:t>
      </w:r>
      <w:r w:rsidRPr="003E3827">
        <w:rPr>
          <w:lang w:val="cs-CZ"/>
        </w:rPr>
        <w:t>b</w:t>
      </w:r>
      <w:r w:rsidR="00BE401D">
        <w:rPr>
          <w:lang w:val="cs-CZ"/>
        </w:rPr>
        <w:t>ěrem</w:t>
      </w:r>
      <w:r w:rsidRPr="003E3827">
        <w:rPr>
          <w:lang w:val="cs-CZ"/>
        </w:rPr>
        <w:t xml:space="preserve"> čisticí</w:t>
      </w:r>
      <w:r w:rsidR="00BE401D">
        <w:rPr>
          <w:lang w:val="cs-CZ"/>
        </w:rPr>
        <w:t>ch</w:t>
      </w:r>
      <w:r w:rsidRPr="003E3827">
        <w:rPr>
          <w:lang w:val="cs-CZ"/>
        </w:rPr>
        <w:t xml:space="preserve"> prostředk</w:t>
      </w:r>
      <w:r w:rsidR="00BE401D">
        <w:rPr>
          <w:lang w:val="cs-CZ"/>
        </w:rPr>
        <w:t>ů</w:t>
      </w:r>
      <w:r w:rsidRPr="003E3827">
        <w:rPr>
          <w:lang w:val="cs-CZ"/>
        </w:rPr>
        <w:t xml:space="preserve">. </w:t>
      </w:r>
      <w:r>
        <w:rPr>
          <w:lang w:val="cs-CZ"/>
        </w:rPr>
        <w:t xml:space="preserve">Produkty </w:t>
      </w:r>
      <w:proofErr w:type="spellStart"/>
      <w:r>
        <w:rPr>
          <w:lang w:val="cs-CZ"/>
        </w:rPr>
        <w:t>Cillit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Bang</w:t>
      </w:r>
      <w:proofErr w:type="spellEnd"/>
      <w:r>
        <w:rPr>
          <w:lang w:val="cs-CZ"/>
        </w:rPr>
        <w:t xml:space="preserve"> </w:t>
      </w:r>
      <w:r w:rsidR="00E46C80">
        <w:rPr>
          <w:lang w:val="cs-CZ"/>
        </w:rPr>
        <w:t xml:space="preserve">pak </w:t>
      </w:r>
      <w:r>
        <w:rPr>
          <w:lang w:val="cs-CZ"/>
        </w:rPr>
        <w:t xml:space="preserve">využijete </w:t>
      </w:r>
      <w:r w:rsidR="002F60A9">
        <w:rPr>
          <w:lang w:val="cs-CZ"/>
        </w:rPr>
        <w:t xml:space="preserve">i </w:t>
      </w:r>
      <w:r>
        <w:rPr>
          <w:lang w:val="cs-CZ"/>
        </w:rPr>
        <w:t>v</w:t>
      </w:r>
      <w:r w:rsidR="002F60A9">
        <w:rPr>
          <w:lang w:val="cs-CZ"/>
        </w:rPr>
        <w:t>e</w:t>
      </w:r>
      <w:r>
        <w:rPr>
          <w:lang w:val="cs-CZ"/>
        </w:rPr>
        <w:t xml:space="preserve"> </w:t>
      </w:r>
      <w:r w:rsidR="002F60A9">
        <w:rPr>
          <w:lang w:val="cs-CZ"/>
        </w:rPr>
        <w:t>zbytku</w:t>
      </w:r>
      <w:r>
        <w:rPr>
          <w:lang w:val="cs-CZ"/>
        </w:rPr>
        <w:t xml:space="preserve"> domácnosti</w:t>
      </w:r>
      <w:r w:rsidR="00AC2ACC">
        <w:rPr>
          <w:lang w:val="cs-CZ"/>
        </w:rPr>
        <w:t>, n</w:t>
      </w:r>
      <w:r w:rsidR="00E218B5">
        <w:rPr>
          <w:lang w:val="cs-CZ"/>
        </w:rPr>
        <w:t>avíc</w:t>
      </w:r>
      <w:r>
        <w:rPr>
          <w:lang w:val="cs-CZ"/>
        </w:rPr>
        <w:t xml:space="preserve"> fungují opravdu spolehlivě a </w:t>
      </w:r>
      <w:r w:rsidR="0006010A">
        <w:rPr>
          <w:lang w:val="cs-CZ"/>
        </w:rPr>
        <w:t>rychle</w:t>
      </w:r>
      <w:r>
        <w:rPr>
          <w:lang w:val="cs-CZ"/>
        </w:rPr>
        <w:t>.</w:t>
      </w:r>
      <w:r w:rsidR="00260E5D">
        <w:rPr>
          <w:lang w:val="cs-CZ"/>
        </w:rPr>
        <w:t xml:space="preserve"> </w:t>
      </w:r>
      <w:proofErr w:type="spellStart"/>
      <w:r w:rsidR="00333624" w:rsidRPr="00800A3F">
        <w:rPr>
          <w:i/>
          <w:iCs/>
          <w:lang w:val="cs-CZ"/>
        </w:rPr>
        <w:t>Cillit</w:t>
      </w:r>
      <w:proofErr w:type="spellEnd"/>
      <w:r w:rsidR="00333624" w:rsidRPr="00800A3F">
        <w:rPr>
          <w:i/>
          <w:iCs/>
          <w:lang w:val="cs-CZ"/>
        </w:rPr>
        <w:t xml:space="preserve"> </w:t>
      </w:r>
      <w:proofErr w:type="spellStart"/>
      <w:r w:rsidR="00333624" w:rsidRPr="00800A3F">
        <w:rPr>
          <w:i/>
          <w:iCs/>
          <w:lang w:val="cs-CZ"/>
        </w:rPr>
        <w:t>Bang</w:t>
      </w:r>
      <w:proofErr w:type="spellEnd"/>
      <w:r w:rsidR="00333624" w:rsidRPr="00800A3F">
        <w:rPr>
          <w:i/>
          <w:iCs/>
          <w:lang w:val="cs-CZ"/>
        </w:rPr>
        <w:t xml:space="preserve"> Žádná mastnota</w:t>
      </w:r>
      <w:r w:rsidR="00333624">
        <w:rPr>
          <w:lang w:val="cs-CZ"/>
        </w:rPr>
        <w:t xml:space="preserve"> si poradí se všemi rizikovými místy v</w:t>
      </w:r>
      <w:r w:rsidR="00AC2ACC">
        <w:rPr>
          <w:lang w:val="cs-CZ"/>
        </w:rPr>
        <w:t>e vaší</w:t>
      </w:r>
      <w:r w:rsidR="00333624">
        <w:rPr>
          <w:lang w:val="cs-CZ"/>
        </w:rPr>
        <w:t> kuchyni</w:t>
      </w:r>
      <w:r w:rsidR="00AC2ACC">
        <w:rPr>
          <w:lang w:val="cs-CZ"/>
        </w:rPr>
        <w:t>. Snadno o</w:t>
      </w:r>
      <w:r w:rsidR="00333624">
        <w:rPr>
          <w:lang w:val="cs-CZ"/>
        </w:rPr>
        <w:t xml:space="preserve">dstraní odolnou </w:t>
      </w:r>
      <w:r w:rsidR="00333624">
        <w:rPr>
          <w:lang w:val="cs-CZ"/>
        </w:rPr>
        <w:lastRenderedPageBreak/>
        <w:t>špínu a mastnotu z digestoře, pečicí trouby, sporáku nebo mikrovlnky. Prokouknou</w:t>
      </w:r>
      <w:r w:rsidR="00333624" w:rsidRPr="00BD1C7E">
        <w:rPr>
          <w:lang w:val="cs-CZ"/>
        </w:rPr>
        <w:t xml:space="preserve"> s ním</w:t>
      </w:r>
      <w:r w:rsidR="00333624">
        <w:rPr>
          <w:lang w:val="cs-CZ"/>
        </w:rPr>
        <w:t xml:space="preserve"> ale i další kuchyňské spotřebiče včetně útrob ledničky, kuchyňské skříňky nebo obklady za linkou a odpadkové koše. Až se v létě pustíte do grilování, připečené rošty s ním umyjete také perfektně. Nic už nemusíte pracně drhnout! </w:t>
      </w:r>
      <w:proofErr w:type="spellStart"/>
      <w:r w:rsidR="00333624">
        <w:rPr>
          <w:lang w:val="cs-CZ"/>
        </w:rPr>
        <w:t>Cillit</w:t>
      </w:r>
      <w:proofErr w:type="spellEnd"/>
      <w:r w:rsidR="00333624">
        <w:rPr>
          <w:lang w:val="cs-CZ"/>
        </w:rPr>
        <w:t xml:space="preserve"> </w:t>
      </w:r>
      <w:proofErr w:type="spellStart"/>
      <w:r w:rsidR="00333624">
        <w:rPr>
          <w:lang w:val="cs-CZ"/>
        </w:rPr>
        <w:t>Bang</w:t>
      </w:r>
      <w:proofErr w:type="spellEnd"/>
      <w:r w:rsidR="00333624">
        <w:rPr>
          <w:lang w:val="cs-CZ"/>
        </w:rPr>
        <w:t xml:space="preserve"> stačí nanést, nechat působit a pak opláchnout a otřít. </w:t>
      </w:r>
      <w:proofErr w:type="spellStart"/>
      <w:r w:rsidR="00333624">
        <w:rPr>
          <w:lang w:val="cs-CZ"/>
        </w:rPr>
        <w:t>Voil</w:t>
      </w:r>
      <w:proofErr w:type="spellEnd"/>
      <w:r w:rsidR="00333624" w:rsidRPr="000A7E3E">
        <w:rPr>
          <w:rFonts w:cs="Arial"/>
          <w:color w:val="000000"/>
          <w:shd w:val="clear" w:color="auto" w:fill="FFFFFF"/>
        </w:rPr>
        <w:t>à</w:t>
      </w:r>
      <w:r w:rsidR="00333624">
        <w:rPr>
          <w:lang w:val="cs-CZ"/>
        </w:rPr>
        <w:t xml:space="preserve"> – máte hotovo.</w:t>
      </w:r>
    </w:p>
    <w:p w14:paraId="4FF9E2CD" w14:textId="77777777" w:rsidR="00FC2F22" w:rsidRDefault="00FC2F22" w:rsidP="00131E3B">
      <w:pPr>
        <w:rPr>
          <w:lang w:val="cs-CZ"/>
        </w:rPr>
      </w:pPr>
    </w:p>
    <w:p w14:paraId="4C170CE7" w14:textId="7C172541" w:rsidR="00131E3B" w:rsidRDefault="002A5654" w:rsidP="00131E3B">
      <w:pPr>
        <w:rPr>
          <w:b/>
          <w:bCs/>
          <w:lang w:val="cs-CZ"/>
        </w:rPr>
      </w:pPr>
      <w:r>
        <w:rPr>
          <w:b/>
          <w:bCs/>
          <w:lang w:val="cs-CZ"/>
        </w:rPr>
        <w:t xml:space="preserve">Koupelna na </w:t>
      </w:r>
      <w:r w:rsidR="00E666FB">
        <w:rPr>
          <w:b/>
          <w:bCs/>
          <w:lang w:val="cs-CZ"/>
        </w:rPr>
        <w:t>závěr</w:t>
      </w:r>
    </w:p>
    <w:p w14:paraId="79619AC3" w14:textId="67F39250" w:rsidR="001B52D0" w:rsidRDefault="009A35D7" w:rsidP="001B52D0">
      <w:pPr>
        <w:rPr>
          <w:lang w:val="cs-CZ"/>
        </w:rPr>
      </w:pPr>
      <w:r w:rsidRPr="003E3827">
        <w:rPr>
          <w:lang w:val="cs-CZ"/>
        </w:rPr>
        <w:t xml:space="preserve">Koupelnu </w:t>
      </w:r>
      <w:r>
        <w:rPr>
          <w:lang w:val="cs-CZ"/>
        </w:rPr>
        <w:t xml:space="preserve">s toaletou naopak </w:t>
      </w:r>
      <w:r w:rsidRPr="003E3827">
        <w:rPr>
          <w:lang w:val="cs-CZ"/>
        </w:rPr>
        <w:t>nech</w:t>
      </w:r>
      <w:r>
        <w:rPr>
          <w:lang w:val="cs-CZ"/>
        </w:rPr>
        <w:t>te</w:t>
      </w:r>
      <w:r w:rsidRPr="003E3827">
        <w:rPr>
          <w:lang w:val="cs-CZ"/>
        </w:rPr>
        <w:t xml:space="preserve"> až na </w:t>
      </w:r>
      <w:r w:rsidR="00E666FB">
        <w:rPr>
          <w:lang w:val="cs-CZ"/>
        </w:rPr>
        <w:t>konec</w:t>
      </w:r>
      <w:r w:rsidRPr="003E3827">
        <w:rPr>
          <w:lang w:val="cs-CZ"/>
        </w:rPr>
        <w:t xml:space="preserve"> – ve vaně budete </w:t>
      </w:r>
      <w:r>
        <w:rPr>
          <w:lang w:val="cs-CZ"/>
        </w:rPr>
        <w:t xml:space="preserve">během úklidu </w:t>
      </w:r>
      <w:r w:rsidRPr="003E3827">
        <w:rPr>
          <w:lang w:val="cs-CZ"/>
        </w:rPr>
        <w:t>třeba sprchovat květiny nebo mýt rošt do trouby</w:t>
      </w:r>
      <w:r>
        <w:rPr>
          <w:lang w:val="cs-CZ"/>
        </w:rPr>
        <w:t>, do toalety vylévat spoustu kbelíků špinavé vody</w:t>
      </w:r>
      <w:r w:rsidRPr="003E3827">
        <w:rPr>
          <w:lang w:val="cs-CZ"/>
        </w:rPr>
        <w:t>.</w:t>
      </w:r>
      <w:r w:rsidR="001B52D0">
        <w:rPr>
          <w:lang w:val="cs-CZ"/>
        </w:rPr>
        <w:t xml:space="preserve"> </w:t>
      </w:r>
      <w:proofErr w:type="spellStart"/>
      <w:r w:rsidR="001B52D0" w:rsidRPr="00800A3F">
        <w:rPr>
          <w:i/>
          <w:iCs/>
          <w:lang w:val="cs-CZ"/>
        </w:rPr>
        <w:t>Cillit</w:t>
      </w:r>
      <w:proofErr w:type="spellEnd"/>
      <w:r w:rsidR="001B52D0" w:rsidRPr="00800A3F">
        <w:rPr>
          <w:i/>
          <w:iCs/>
          <w:lang w:val="cs-CZ"/>
        </w:rPr>
        <w:t xml:space="preserve"> </w:t>
      </w:r>
      <w:proofErr w:type="spellStart"/>
      <w:r w:rsidR="001B52D0" w:rsidRPr="00800A3F">
        <w:rPr>
          <w:i/>
          <w:iCs/>
          <w:lang w:val="cs-CZ"/>
        </w:rPr>
        <w:t>Bang</w:t>
      </w:r>
      <w:proofErr w:type="spellEnd"/>
      <w:r w:rsidR="001B52D0" w:rsidRPr="00800A3F">
        <w:rPr>
          <w:i/>
          <w:iCs/>
          <w:lang w:val="cs-CZ"/>
        </w:rPr>
        <w:t xml:space="preserve"> Žádný vodní kámen</w:t>
      </w:r>
      <w:r w:rsidR="001B52D0" w:rsidRPr="379D8454">
        <w:rPr>
          <w:lang w:val="cs-CZ"/>
        </w:rPr>
        <w:t xml:space="preserve"> je nepostradatelným pomocníkem nejen pro koupelnu, kde s ním vyčistíte prakticky cokoliv: koupelnovou keramiku, baterie, skleněný sprchový kout i kachličky. Funguje na více než 40 různých druhů skvrn na mnoha dalších površích. Vyzmizíkuje dětskou čmáranici, skvrny od make-upu, čaje, vína, čokolády nebo rzi. A</w:t>
      </w:r>
      <w:r w:rsidR="001B52D0">
        <w:rPr>
          <w:lang w:val="cs-CZ"/>
        </w:rPr>
        <w:t> </w:t>
      </w:r>
      <w:r w:rsidR="001B52D0" w:rsidRPr="379D8454">
        <w:rPr>
          <w:lang w:val="cs-CZ"/>
        </w:rPr>
        <w:t>po zimě vám pomůže vyčistit třeba i zašlý zahradní nábytek</w:t>
      </w:r>
      <w:r w:rsidR="00947039">
        <w:rPr>
          <w:lang w:val="cs-CZ"/>
        </w:rPr>
        <w:t xml:space="preserve"> na zahradě</w:t>
      </w:r>
      <w:r w:rsidR="001B52D0" w:rsidRPr="379D8454">
        <w:rPr>
          <w:lang w:val="cs-CZ"/>
        </w:rPr>
        <w:t>.</w:t>
      </w:r>
    </w:p>
    <w:p w14:paraId="1489A932" w14:textId="77777777" w:rsidR="00131E3B" w:rsidRDefault="00131E3B" w:rsidP="00131E3B">
      <w:pPr>
        <w:rPr>
          <w:lang w:val="cs-CZ"/>
        </w:rPr>
      </w:pPr>
    </w:p>
    <w:p w14:paraId="522677B3" w14:textId="77777777" w:rsidR="00C351EA" w:rsidRPr="00DE3831" w:rsidRDefault="00C351EA" w:rsidP="00131E3B">
      <w:pPr>
        <w:rPr>
          <w:lang w:val="cs-CZ"/>
        </w:rPr>
      </w:pPr>
    </w:p>
    <w:p w14:paraId="335A2724" w14:textId="77777777" w:rsidR="00FE77E4" w:rsidRPr="00C351EA" w:rsidRDefault="00FE77E4" w:rsidP="00FE77E4">
      <w:pPr>
        <w:jc w:val="both"/>
        <w:rPr>
          <w:rFonts w:cstheme="minorHAnsi"/>
          <w:color w:val="000000" w:themeColor="text1"/>
          <w:sz w:val="22"/>
          <w:szCs w:val="22"/>
          <w:lang w:eastAsia="cs-CZ"/>
        </w:rPr>
      </w:pPr>
      <w:proofErr w:type="spellStart"/>
      <w:r w:rsidRPr="00C351EA">
        <w:rPr>
          <w:rFonts w:cstheme="minorHAnsi"/>
          <w:b/>
          <w:bCs/>
          <w:color w:val="000000" w:themeColor="text1"/>
          <w:sz w:val="22"/>
          <w:szCs w:val="22"/>
        </w:rPr>
        <w:t>Kontakt</w:t>
      </w:r>
      <w:proofErr w:type="spellEnd"/>
      <w:r w:rsidRPr="00C351EA">
        <w:rPr>
          <w:rFonts w:cstheme="minorHAnsi"/>
          <w:b/>
          <w:bCs/>
          <w:color w:val="000000" w:themeColor="text1"/>
          <w:sz w:val="22"/>
          <w:szCs w:val="22"/>
        </w:rPr>
        <w:t xml:space="preserve"> pro </w:t>
      </w:r>
      <w:proofErr w:type="spellStart"/>
      <w:r w:rsidRPr="00C351EA">
        <w:rPr>
          <w:rFonts w:cstheme="minorHAnsi"/>
          <w:b/>
          <w:bCs/>
          <w:color w:val="000000" w:themeColor="text1"/>
          <w:sz w:val="22"/>
          <w:szCs w:val="22"/>
        </w:rPr>
        <w:t>média</w:t>
      </w:r>
      <w:proofErr w:type="spellEnd"/>
      <w:r w:rsidRPr="00C351EA">
        <w:rPr>
          <w:rFonts w:cstheme="minorHAnsi"/>
          <w:b/>
          <w:bCs/>
          <w:color w:val="000000" w:themeColor="text1"/>
          <w:sz w:val="22"/>
          <w:szCs w:val="22"/>
        </w:rPr>
        <w:t xml:space="preserve">: </w:t>
      </w:r>
    </w:p>
    <w:p w14:paraId="5D723333" w14:textId="4A5A3FFB" w:rsidR="00F2129D" w:rsidRPr="00C351EA" w:rsidRDefault="00FE77E4" w:rsidP="00FE77E4">
      <w:r w:rsidRPr="00C351EA">
        <w:rPr>
          <w:rFonts w:cs="Calibri"/>
          <w:sz w:val="22"/>
          <w:szCs w:val="22"/>
        </w:rPr>
        <w:t xml:space="preserve">Tereza </w:t>
      </w:r>
      <w:proofErr w:type="spellStart"/>
      <w:r w:rsidRPr="00C351EA">
        <w:rPr>
          <w:rFonts w:cs="Calibri"/>
          <w:sz w:val="22"/>
          <w:szCs w:val="22"/>
        </w:rPr>
        <w:t>Lišková</w:t>
      </w:r>
      <w:proofErr w:type="spellEnd"/>
      <w:r w:rsidRPr="00C351EA">
        <w:rPr>
          <w:rFonts w:cs="Calibri"/>
          <w:sz w:val="22"/>
          <w:szCs w:val="22"/>
        </w:rPr>
        <w:t>, Havas Prague, 776</w:t>
      </w:r>
      <w:r w:rsidRPr="00C351EA">
        <w:rPr>
          <w:rFonts w:ascii="Arial" w:hAnsi="Arial" w:cs="Arial"/>
          <w:sz w:val="22"/>
          <w:szCs w:val="22"/>
        </w:rPr>
        <w:t> </w:t>
      </w:r>
      <w:r w:rsidRPr="00C351EA">
        <w:rPr>
          <w:rFonts w:cs="Calibri"/>
          <w:sz w:val="22"/>
          <w:szCs w:val="22"/>
        </w:rPr>
        <w:t>703</w:t>
      </w:r>
      <w:r w:rsidRPr="00C351EA">
        <w:rPr>
          <w:rFonts w:ascii="Arial" w:hAnsi="Arial" w:cs="Arial"/>
          <w:sz w:val="22"/>
          <w:szCs w:val="22"/>
        </w:rPr>
        <w:t> </w:t>
      </w:r>
      <w:r w:rsidRPr="00C351EA">
        <w:rPr>
          <w:rFonts w:cs="Calibri"/>
          <w:sz w:val="22"/>
          <w:szCs w:val="22"/>
        </w:rPr>
        <w:t xml:space="preserve">973, </w:t>
      </w:r>
      <w:hyperlink r:id="rId10" w:history="1">
        <w:r w:rsidR="00F2129D" w:rsidRPr="00C351EA">
          <w:rPr>
            <w:rStyle w:val="Hyperlink"/>
            <w:rFonts w:cs="Calibri"/>
            <w:sz w:val="22"/>
            <w:szCs w:val="22"/>
          </w:rPr>
          <w:t>tereza.liskova@havaspr.com</w:t>
        </w:r>
      </w:hyperlink>
    </w:p>
    <w:p w14:paraId="6C5AB72C" w14:textId="430436D3" w:rsidR="004B4238" w:rsidRDefault="004B4238" w:rsidP="00FE77E4"/>
    <w:sectPr w:rsidR="004B4238" w:rsidSect="0054204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0A30C" w14:textId="77777777" w:rsidR="0054204C" w:rsidRDefault="0054204C">
      <w:r>
        <w:separator/>
      </w:r>
    </w:p>
  </w:endnote>
  <w:endnote w:type="continuationSeparator" w:id="0">
    <w:p w14:paraId="16856C52" w14:textId="77777777" w:rsidR="0054204C" w:rsidRDefault="0054204C">
      <w:r>
        <w:continuationSeparator/>
      </w:r>
    </w:p>
  </w:endnote>
  <w:endnote w:type="continuationNotice" w:id="1">
    <w:p w14:paraId="6DF72333" w14:textId="77777777" w:rsidR="0054204C" w:rsidRDefault="005420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A8793" w14:textId="77777777" w:rsidR="00D40CB8" w:rsidRDefault="00D40C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04F6985" w14:paraId="0B5F39BF" w14:textId="77777777" w:rsidTr="004F6985">
      <w:trPr>
        <w:trHeight w:val="300"/>
      </w:trPr>
      <w:tc>
        <w:tcPr>
          <w:tcW w:w="3005" w:type="dxa"/>
        </w:tcPr>
        <w:p w14:paraId="6556D4BD" w14:textId="77777777" w:rsidR="001A001C" w:rsidRDefault="001A001C" w:rsidP="004F6985">
          <w:pPr>
            <w:pStyle w:val="Header"/>
            <w:ind w:left="-115"/>
          </w:pPr>
        </w:p>
      </w:tc>
      <w:tc>
        <w:tcPr>
          <w:tcW w:w="3005" w:type="dxa"/>
        </w:tcPr>
        <w:p w14:paraId="4F2C44CE" w14:textId="77777777" w:rsidR="001A001C" w:rsidRDefault="001A001C" w:rsidP="004F6985">
          <w:pPr>
            <w:pStyle w:val="Header"/>
            <w:jc w:val="center"/>
          </w:pPr>
        </w:p>
      </w:tc>
      <w:tc>
        <w:tcPr>
          <w:tcW w:w="3005" w:type="dxa"/>
        </w:tcPr>
        <w:p w14:paraId="70586D1F" w14:textId="77777777" w:rsidR="001A001C" w:rsidRDefault="001A001C" w:rsidP="004F6985">
          <w:pPr>
            <w:pStyle w:val="Header"/>
            <w:ind w:right="-115"/>
            <w:jc w:val="right"/>
          </w:pPr>
        </w:p>
      </w:tc>
    </w:tr>
  </w:tbl>
  <w:p w14:paraId="5F37150C" w14:textId="77777777" w:rsidR="001A001C" w:rsidRDefault="001A00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73A2D" w14:textId="77777777" w:rsidR="00D40CB8" w:rsidRDefault="00D40C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8043D" w14:textId="77777777" w:rsidR="0054204C" w:rsidRDefault="0054204C">
      <w:r>
        <w:separator/>
      </w:r>
    </w:p>
  </w:footnote>
  <w:footnote w:type="continuationSeparator" w:id="0">
    <w:p w14:paraId="51DEF306" w14:textId="77777777" w:rsidR="0054204C" w:rsidRDefault="0054204C">
      <w:r>
        <w:continuationSeparator/>
      </w:r>
    </w:p>
  </w:footnote>
  <w:footnote w:type="continuationNotice" w:id="1">
    <w:p w14:paraId="27CC5ED1" w14:textId="77777777" w:rsidR="0054204C" w:rsidRDefault="0054204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410F7" w14:textId="77777777" w:rsidR="00D40CB8" w:rsidRDefault="00D40C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10979" w14:textId="2669490E" w:rsidR="00800A3F" w:rsidRDefault="00800A3F">
    <w:pPr>
      <w:pStyle w:val="Header"/>
    </w:pPr>
    <w:r>
      <w:rPr>
        <w:noProof/>
      </w:rPr>
      <w:drawing>
        <wp:inline distT="0" distB="0" distL="0" distR="0" wp14:anchorId="7EAD0EC6" wp14:editId="0DCAB144">
          <wp:extent cx="1436426" cy="1285240"/>
          <wp:effectExtent l="0" t="0" r="0" b="0"/>
          <wp:docPr id="1673200870" name="Picture 1" descr="A logo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73200870" name="Picture 1" descr="A logo on a black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2533" cy="13085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8C52946" w14:textId="77777777" w:rsidR="001A001C" w:rsidRDefault="001A00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1B5F1" w14:textId="77777777" w:rsidR="00D40CB8" w:rsidRDefault="00D40C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E3B"/>
    <w:rsid w:val="00000F18"/>
    <w:rsid w:val="00005880"/>
    <w:rsid w:val="00006416"/>
    <w:rsid w:val="00007D11"/>
    <w:rsid w:val="00027869"/>
    <w:rsid w:val="0006010A"/>
    <w:rsid w:val="00072E84"/>
    <w:rsid w:val="0009186E"/>
    <w:rsid w:val="000A7E3E"/>
    <w:rsid w:val="00103209"/>
    <w:rsid w:val="00131E3B"/>
    <w:rsid w:val="00151F5B"/>
    <w:rsid w:val="00160CB8"/>
    <w:rsid w:val="00161AF7"/>
    <w:rsid w:val="0018101F"/>
    <w:rsid w:val="00183683"/>
    <w:rsid w:val="001A001C"/>
    <w:rsid w:val="001B2595"/>
    <w:rsid w:val="001B44D1"/>
    <w:rsid w:val="001B4FA8"/>
    <w:rsid w:val="001B52D0"/>
    <w:rsid w:val="001F596A"/>
    <w:rsid w:val="00213EC7"/>
    <w:rsid w:val="00260E5D"/>
    <w:rsid w:val="002A5654"/>
    <w:rsid w:val="002C72C5"/>
    <w:rsid w:val="002D2ABF"/>
    <w:rsid w:val="002E7AFA"/>
    <w:rsid w:val="002F60A9"/>
    <w:rsid w:val="00304589"/>
    <w:rsid w:val="00305CDA"/>
    <w:rsid w:val="003178E0"/>
    <w:rsid w:val="00333624"/>
    <w:rsid w:val="00333FAB"/>
    <w:rsid w:val="003417D2"/>
    <w:rsid w:val="00352EFD"/>
    <w:rsid w:val="003602F4"/>
    <w:rsid w:val="003627AC"/>
    <w:rsid w:val="00372738"/>
    <w:rsid w:val="003809E1"/>
    <w:rsid w:val="00386B20"/>
    <w:rsid w:val="003C16FA"/>
    <w:rsid w:val="003D7410"/>
    <w:rsid w:val="003F7D3E"/>
    <w:rsid w:val="0041555C"/>
    <w:rsid w:val="004459D2"/>
    <w:rsid w:val="004500B9"/>
    <w:rsid w:val="004601CB"/>
    <w:rsid w:val="004807C5"/>
    <w:rsid w:val="00483D1F"/>
    <w:rsid w:val="00484F4A"/>
    <w:rsid w:val="004B001A"/>
    <w:rsid w:val="004B4238"/>
    <w:rsid w:val="004B4460"/>
    <w:rsid w:val="004C15C2"/>
    <w:rsid w:val="004D3FBB"/>
    <w:rsid w:val="004D4F99"/>
    <w:rsid w:val="004F6985"/>
    <w:rsid w:val="00511B46"/>
    <w:rsid w:val="0054204C"/>
    <w:rsid w:val="00550EA7"/>
    <w:rsid w:val="00556895"/>
    <w:rsid w:val="005603BE"/>
    <w:rsid w:val="005736CD"/>
    <w:rsid w:val="005D352E"/>
    <w:rsid w:val="005F0671"/>
    <w:rsid w:val="00601993"/>
    <w:rsid w:val="00602BDB"/>
    <w:rsid w:val="006033D0"/>
    <w:rsid w:val="00675B93"/>
    <w:rsid w:val="00691147"/>
    <w:rsid w:val="006C336B"/>
    <w:rsid w:val="006E2C6D"/>
    <w:rsid w:val="006F51D9"/>
    <w:rsid w:val="00733DFA"/>
    <w:rsid w:val="00761A1D"/>
    <w:rsid w:val="007837BA"/>
    <w:rsid w:val="007A7773"/>
    <w:rsid w:val="00800A3F"/>
    <w:rsid w:val="00833BFC"/>
    <w:rsid w:val="00834531"/>
    <w:rsid w:val="0083559B"/>
    <w:rsid w:val="008376B0"/>
    <w:rsid w:val="00851556"/>
    <w:rsid w:val="00860BD7"/>
    <w:rsid w:val="008B5F77"/>
    <w:rsid w:val="008F244B"/>
    <w:rsid w:val="00911771"/>
    <w:rsid w:val="00915A5C"/>
    <w:rsid w:val="00931922"/>
    <w:rsid w:val="009418A6"/>
    <w:rsid w:val="0094368B"/>
    <w:rsid w:val="00947039"/>
    <w:rsid w:val="0096766D"/>
    <w:rsid w:val="009A30E0"/>
    <w:rsid w:val="009A35D7"/>
    <w:rsid w:val="009E176E"/>
    <w:rsid w:val="00A00461"/>
    <w:rsid w:val="00A0101F"/>
    <w:rsid w:val="00A1699E"/>
    <w:rsid w:val="00A201E4"/>
    <w:rsid w:val="00A20C3B"/>
    <w:rsid w:val="00A44F7B"/>
    <w:rsid w:val="00A549BD"/>
    <w:rsid w:val="00A75E7A"/>
    <w:rsid w:val="00A77186"/>
    <w:rsid w:val="00A90BD3"/>
    <w:rsid w:val="00A94D55"/>
    <w:rsid w:val="00AB15B4"/>
    <w:rsid w:val="00AB241D"/>
    <w:rsid w:val="00AC2ACC"/>
    <w:rsid w:val="00AE0330"/>
    <w:rsid w:val="00B04987"/>
    <w:rsid w:val="00B4668F"/>
    <w:rsid w:val="00B54B65"/>
    <w:rsid w:val="00B67A4F"/>
    <w:rsid w:val="00B96C52"/>
    <w:rsid w:val="00BB0907"/>
    <w:rsid w:val="00BB38DD"/>
    <w:rsid w:val="00BE401D"/>
    <w:rsid w:val="00BE5859"/>
    <w:rsid w:val="00BF38E5"/>
    <w:rsid w:val="00BF3D7A"/>
    <w:rsid w:val="00BF63FD"/>
    <w:rsid w:val="00C12A47"/>
    <w:rsid w:val="00C351EA"/>
    <w:rsid w:val="00C44844"/>
    <w:rsid w:val="00C51776"/>
    <w:rsid w:val="00C83961"/>
    <w:rsid w:val="00C8653C"/>
    <w:rsid w:val="00CA7C31"/>
    <w:rsid w:val="00CD5B46"/>
    <w:rsid w:val="00D16519"/>
    <w:rsid w:val="00D24113"/>
    <w:rsid w:val="00D302D8"/>
    <w:rsid w:val="00D3167E"/>
    <w:rsid w:val="00D40CB8"/>
    <w:rsid w:val="00D41086"/>
    <w:rsid w:val="00D568F3"/>
    <w:rsid w:val="00D66C18"/>
    <w:rsid w:val="00D74DB4"/>
    <w:rsid w:val="00D85E8F"/>
    <w:rsid w:val="00D9723F"/>
    <w:rsid w:val="00DD419A"/>
    <w:rsid w:val="00DE3572"/>
    <w:rsid w:val="00DF3BC1"/>
    <w:rsid w:val="00DF66C0"/>
    <w:rsid w:val="00DF75EB"/>
    <w:rsid w:val="00E0761E"/>
    <w:rsid w:val="00E218B5"/>
    <w:rsid w:val="00E46C80"/>
    <w:rsid w:val="00E46DE5"/>
    <w:rsid w:val="00E666FB"/>
    <w:rsid w:val="00E71ADC"/>
    <w:rsid w:val="00E80928"/>
    <w:rsid w:val="00EE3370"/>
    <w:rsid w:val="00EE6DEA"/>
    <w:rsid w:val="00F01AF5"/>
    <w:rsid w:val="00F02CFE"/>
    <w:rsid w:val="00F06FB8"/>
    <w:rsid w:val="00F2129D"/>
    <w:rsid w:val="00F46EF8"/>
    <w:rsid w:val="00F72981"/>
    <w:rsid w:val="00F84DF9"/>
    <w:rsid w:val="00F94300"/>
    <w:rsid w:val="00FA7DC8"/>
    <w:rsid w:val="00FB0897"/>
    <w:rsid w:val="00FC2F22"/>
    <w:rsid w:val="00FC33C1"/>
    <w:rsid w:val="00FE77E4"/>
    <w:rsid w:val="00FF47CF"/>
    <w:rsid w:val="2B485740"/>
    <w:rsid w:val="379D8454"/>
    <w:rsid w:val="39A8EAD4"/>
    <w:rsid w:val="44596B61"/>
    <w:rsid w:val="672C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51E9080"/>
  <w15:chartTrackingRefBased/>
  <w15:docId w15:val="{2F7F65C3-76B8-4B4E-990F-FD6F1C569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1E3B"/>
  </w:style>
  <w:style w:type="paragraph" w:styleId="Heading1">
    <w:name w:val="heading 1"/>
    <w:basedOn w:val="Normal"/>
    <w:next w:val="Normal"/>
    <w:link w:val="Heading1Char"/>
    <w:uiPriority w:val="9"/>
    <w:qFormat/>
    <w:rsid w:val="00131E3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1E3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1E3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31E3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1E3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1E3B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1E3B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1E3B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1E3B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1E3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1E3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1E3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31E3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1E3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1E3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1E3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1E3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1E3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31E3B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31E3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31E3B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31E3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31E3B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31E3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31E3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31E3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31E3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31E3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31E3B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131E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1E3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31E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1E3B"/>
    <w:rPr>
      <w:lang w:val="en-US"/>
    </w:rPr>
  </w:style>
  <w:style w:type="character" w:styleId="Hyperlink">
    <w:name w:val="Hyperlink"/>
    <w:basedOn w:val="DefaultParagraphFont"/>
    <w:rsid w:val="00FE77E4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129D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2C72C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72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72C5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tereza.liskova@havaspr.com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7ae0baf-0c4c-4fd6-9b97-abdacf91fa46">
      <Terms xmlns="http://schemas.microsoft.com/office/infopath/2007/PartnerControls"/>
    </lcf76f155ced4ddcb4097134ff3c332f>
    <TaxCatchAll xmlns="5c075d65-3e58-4f66-b97f-b1089f7f4cf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E05823B96BAD49BE06477D88E7951E" ma:contentTypeVersion="18" ma:contentTypeDescription="Create a new document." ma:contentTypeScope="" ma:versionID="21050307d9d05248f27d07c2750eb3a0">
  <xsd:schema xmlns:xsd="http://www.w3.org/2001/XMLSchema" xmlns:xs="http://www.w3.org/2001/XMLSchema" xmlns:p="http://schemas.microsoft.com/office/2006/metadata/properties" xmlns:ns2="d7ae0baf-0c4c-4fd6-9b97-abdacf91fa46" xmlns:ns3="5c075d65-3e58-4f66-b97f-b1089f7f4cf0" targetNamespace="http://schemas.microsoft.com/office/2006/metadata/properties" ma:root="true" ma:fieldsID="51fc53c7dd63812d8bbc44280823331a" ns2:_="" ns3:_="">
    <xsd:import namespace="d7ae0baf-0c4c-4fd6-9b97-abdacf91fa46"/>
    <xsd:import namespace="5c075d65-3e58-4f66-b97f-b1089f7f4c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e0baf-0c4c-4fd6-9b97-abdacf91fa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870de15-bcca-44b9-b7b5-b2794476cd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075d65-3e58-4f66-b97f-b1089f7f4cf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5fd60bf-c3cd-4403-9bb9-0666f5096efe}" ma:internalName="TaxCatchAll" ma:showField="CatchAllData" ma:web="5c075d65-3e58-4f66-b97f-b1089f7f4c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57DA0D-C13A-F34A-A833-CBB8E725B11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25FF721-5BD5-455A-8841-416B44178343}">
  <ds:schemaRefs>
    <ds:schemaRef ds:uri="http://schemas.microsoft.com/office/2006/metadata/properties"/>
    <ds:schemaRef ds:uri="http://schemas.microsoft.com/office/infopath/2007/PartnerControls"/>
    <ds:schemaRef ds:uri="d7ae0baf-0c4c-4fd6-9b97-abdacf91fa46"/>
    <ds:schemaRef ds:uri="5c075d65-3e58-4f66-b97f-b1089f7f4cf0"/>
  </ds:schemaRefs>
</ds:datastoreItem>
</file>

<file path=customXml/itemProps3.xml><?xml version="1.0" encoding="utf-8"?>
<ds:datastoreItem xmlns:ds="http://schemas.openxmlformats.org/officeDocument/2006/customXml" ds:itemID="{71EDB9C0-7A82-428D-80CB-22303306E1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ae0baf-0c4c-4fd6-9b97-abdacf91fa46"/>
    <ds:schemaRef ds:uri="5c075d65-3e58-4f66-b97f-b1089f7f4c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3B9A651-FB29-4CC5-BBDC-6441CFC853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Links>
    <vt:vector size="6" baseType="variant">
      <vt:variant>
        <vt:i4>3473478</vt:i4>
      </vt:variant>
      <vt:variant>
        <vt:i4>0</vt:i4>
      </vt:variant>
      <vt:variant>
        <vt:i4>0</vt:i4>
      </vt:variant>
      <vt:variant>
        <vt:i4>5</vt:i4>
      </vt:variant>
      <vt:variant>
        <vt:lpwstr>mailto:tereza.liskova@havaspr.com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Liskova</dc:creator>
  <cp:keywords/>
  <dc:description/>
  <cp:lastModifiedBy>Tereza Liskova</cp:lastModifiedBy>
  <cp:revision>38</cp:revision>
  <dcterms:created xsi:type="dcterms:W3CDTF">2024-02-05T10:10:00Z</dcterms:created>
  <dcterms:modified xsi:type="dcterms:W3CDTF">2024-02-06T22:44:00Z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0x01010039E05823B96BAD49BE06477D88E7951E</vt:lpwstr>
  </property>
  <property fmtid="{D5CDD505-2E9C-101B-9397-08002B2CF9AE}" pid="3" name="MediaServiceImageTags">
    <vt:lpwstr/>
  </property>
</Properties>
</file>