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4DEF" w14:textId="45120886" w:rsidR="00E03EC0" w:rsidRPr="00E60837" w:rsidRDefault="00721742" w:rsidP="004707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Šest</w:t>
      </w:r>
      <w:r w:rsidR="00F268A7" w:rsidRPr="7EA21500">
        <w:rPr>
          <w:b/>
          <w:bCs/>
          <w:sz w:val="28"/>
          <w:szCs w:val="28"/>
        </w:rPr>
        <w:t xml:space="preserve"> tipů</w:t>
      </w:r>
      <w:r w:rsidR="12258F03" w:rsidRPr="7EA21500">
        <w:rPr>
          <w:b/>
          <w:bCs/>
          <w:sz w:val="28"/>
          <w:szCs w:val="28"/>
        </w:rPr>
        <w:t>, které by měly znát</w:t>
      </w:r>
      <w:r w:rsidR="00F268A7" w:rsidRPr="7EA21500">
        <w:rPr>
          <w:b/>
          <w:bCs/>
          <w:sz w:val="28"/>
          <w:szCs w:val="28"/>
        </w:rPr>
        <w:t xml:space="preserve"> </w:t>
      </w:r>
      <w:r w:rsidR="405F1E7F" w:rsidRPr="7EA21500">
        <w:rPr>
          <w:b/>
          <w:bCs/>
          <w:sz w:val="28"/>
          <w:szCs w:val="28"/>
        </w:rPr>
        <w:t>všechny</w:t>
      </w:r>
      <w:r w:rsidR="41F73714" w:rsidRPr="7EA21500">
        <w:rPr>
          <w:b/>
          <w:bCs/>
          <w:sz w:val="28"/>
          <w:szCs w:val="28"/>
        </w:rPr>
        <w:t xml:space="preserve"> </w:t>
      </w:r>
      <w:r w:rsidR="00F268A7" w:rsidRPr="7EA21500">
        <w:rPr>
          <w:b/>
          <w:bCs/>
          <w:sz w:val="28"/>
          <w:szCs w:val="28"/>
        </w:rPr>
        <w:t>nastávající maminky</w:t>
      </w:r>
    </w:p>
    <w:p w14:paraId="1CBCA021" w14:textId="77777777" w:rsidR="008B6ED2" w:rsidRDefault="008B6ED2" w:rsidP="004707B3">
      <w:pPr>
        <w:jc w:val="center"/>
      </w:pPr>
    </w:p>
    <w:p w14:paraId="749509C2" w14:textId="5FDDE6B4" w:rsidR="005E144B" w:rsidRDefault="005E144B" w:rsidP="7EA21500">
      <w:pPr>
        <w:jc w:val="both"/>
        <w:rPr>
          <w:b/>
          <w:bCs/>
        </w:rPr>
      </w:pPr>
      <w:r w:rsidRPr="7EA21500">
        <w:rPr>
          <w:b/>
          <w:bCs/>
        </w:rPr>
        <w:t>Čeká vás příchod prvního potomka a hlavou se vám honí</w:t>
      </w:r>
      <w:r w:rsidR="00F268A7" w:rsidRPr="7EA21500">
        <w:rPr>
          <w:b/>
          <w:bCs/>
        </w:rPr>
        <w:t xml:space="preserve"> otázky</w:t>
      </w:r>
      <w:r w:rsidRPr="7EA21500">
        <w:rPr>
          <w:b/>
          <w:bCs/>
        </w:rPr>
        <w:t>, jak to všechno zvládnete</w:t>
      </w:r>
      <w:r w:rsidR="0076660B">
        <w:rPr>
          <w:b/>
          <w:bCs/>
        </w:rPr>
        <w:t xml:space="preserve"> a</w:t>
      </w:r>
      <w:r w:rsidRPr="7EA21500">
        <w:rPr>
          <w:b/>
          <w:bCs/>
        </w:rPr>
        <w:t xml:space="preserve"> co byste si ještě měla nastudovat a připravit? Není se čemu divit! Nová životní role mámy je krokem do neznáma</w:t>
      </w:r>
      <w:r w:rsidR="1D1D2498" w:rsidRPr="7EA21500">
        <w:rPr>
          <w:b/>
          <w:bCs/>
        </w:rPr>
        <w:t xml:space="preserve">. </w:t>
      </w:r>
      <w:r w:rsidRPr="7EA21500">
        <w:rPr>
          <w:b/>
          <w:bCs/>
        </w:rPr>
        <w:t>Přinášíme vám několik tipů, na co nezapomenout před narozením miminka a co by vám mohlo usnadnit první společné týdny.</w:t>
      </w:r>
    </w:p>
    <w:p w14:paraId="370723A2" w14:textId="1F1A4BC9" w:rsidR="005A15D3" w:rsidRPr="00B35E73" w:rsidRDefault="005A15D3" w:rsidP="00B35E73">
      <w:pPr>
        <w:jc w:val="both"/>
        <w:rPr>
          <w:strike/>
        </w:rPr>
      </w:pPr>
    </w:p>
    <w:p w14:paraId="22398024" w14:textId="539969F4" w:rsidR="00D20A28" w:rsidRDefault="00D20A28" w:rsidP="008D4591">
      <w:pPr>
        <w:pStyle w:val="Odstavecseseznamem"/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 w:rsidRPr="7EA21500">
        <w:rPr>
          <w:b/>
          <w:bCs/>
          <w:sz w:val="26"/>
          <w:szCs w:val="26"/>
        </w:rPr>
        <w:t>Zaregistrujte se</w:t>
      </w:r>
      <w:r w:rsidR="463349A7" w:rsidRPr="7EA21500">
        <w:rPr>
          <w:b/>
          <w:bCs/>
          <w:sz w:val="26"/>
          <w:szCs w:val="26"/>
        </w:rPr>
        <w:t xml:space="preserve"> včas</w:t>
      </w:r>
      <w:r w:rsidRPr="7EA21500">
        <w:rPr>
          <w:b/>
          <w:bCs/>
          <w:sz w:val="26"/>
          <w:szCs w:val="26"/>
        </w:rPr>
        <w:t xml:space="preserve"> v porodnici a u pediatra</w:t>
      </w:r>
    </w:p>
    <w:p w14:paraId="7459AAA5" w14:textId="2F9E136C" w:rsidR="005E144B" w:rsidRPr="00AB2CE3" w:rsidRDefault="00BF513D" w:rsidP="7EA21500">
      <w:pPr>
        <w:jc w:val="both"/>
      </w:pPr>
      <w:r>
        <w:t>Výběr a registrace do porodnice je jednou z prvních věcí, kter</w:t>
      </w:r>
      <w:r w:rsidR="00CC6A8F">
        <w:t>é</w:t>
      </w:r>
      <w:r>
        <w:t xml:space="preserve"> je potřeba zařídit. </w:t>
      </w:r>
      <w:r w:rsidR="029EFB00">
        <w:t>Pokud jste například z</w:t>
      </w:r>
      <w:r w:rsidR="00CC6A8F">
        <w:t> </w:t>
      </w:r>
      <w:r w:rsidR="029EFB00">
        <w:t>Prahy, registrace k</w:t>
      </w:r>
      <w:r w:rsidR="00CC6A8F">
        <w:t> </w:t>
      </w:r>
      <w:r w:rsidR="029EFB00">
        <w:t>porodu se spouští už od 14.</w:t>
      </w:r>
      <w:r w:rsidR="00CC6A8F">
        <w:t> </w:t>
      </w:r>
      <w:r w:rsidR="029EFB00">
        <w:t xml:space="preserve">týdne těhotenství. </w:t>
      </w:r>
      <w:r w:rsidR="54B6317C">
        <w:t xml:space="preserve">Nemocnice menších měst však mají termíny pozdější a některé dokonce od registrace zcela upustily. </w:t>
      </w:r>
      <w:r w:rsidR="2E263FD3">
        <w:t>Je</w:t>
      </w:r>
      <w:r w:rsidR="3CE814FE">
        <w:t xml:space="preserve"> </w:t>
      </w:r>
      <w:r w:rsidR="2E263FD3">
        <w:t>dobré si včas zjistit informace o preferované porodnici a ideálně se</w:t>
      </w:r>
      <w:r w:rsidR="18C0792C">
        <w:t xml:space="preserve"> také zúčastnit dne otevřených dveří.</w:t>
      </w:r>
      <w:r w:rsidR="1B5CF643">
        <w:t xml:space="preserve"> </w:t>
      </w:r>
      <w:r w:rsidR="008404FE">
        <w:t>Dalším důležitým úkolem je výběr pediatra</w:t>
      </w:r>
      <w:r w:rsidR="60530860">
        <w:t>, c</w:t>
      </w:r>
      <w:r w:rsidR="008404FE">
        <w:t xml:space="preserve">ož může být </w:t>
      </w:r>
      <w:r w:rsidR="5FE9D26A">
        <w:t xml:space="preserve">kvůli </w:t>
      </w:r>
      <w:r w:rsidR="008404FE">
        <w:t xml:space="preserve">jejich nedostatku </w:t>
      </w:r>
      <w:r w:rsidR="6AEFAA3A">
        <w:t xml:space="preserve">mnohdy </w:t>
      </w:r>
      <w:r w:rsidR="008404FE">
        <w:t>oříšek. Osm dětí ze sta není registrováno u praktického lékaře</w:t>
      </w:r>
      <w:r w:rsidR="00626B3A">
        <w:t xml:space="preserve">. Nejhorší je situace ve </w:t>
      </w:r>
      <w:r w:rsidR="008404FE">
        <w:t>Středočeské</w:t>
      </w:r>
      <w:r w:rsidR="20BB2863">
        <w:t>m</w:t>
      </w:r>
      <w:r w:rsidR="008404FE">
        <w:t xml:space="preserve"> kraji</w:t>
      </w:r>
      <w:r w:rsidR="00626B3A">
        <w:t>, kde</w:t>
      </w:r>
      <w:r w:rsidR="008404FE">
        <w:t xml:space="preserve"> nemá pediatra dokonce 17</w:t>
      </w:r>
      <w:r w:rsidR="00CC6A8F">
        <w:t> </w:t>
      </w:r>
      <w:r w:rsidR="008404FE">
        <w:t>% dětí.</w:t>
      </w:r>
      <w:r w:rsidR="00626B3A">
        <w:rPr>
          <w:rStyle w:val="Znakapoznpodarou"/>
        </w:rPr>
        <w:footnoteReference w:id="1"/>
      </w:r>
      <w:r w:rsidR="00626B3A">
        <w:t xml:space="preserve"> </w:t>
      </w:r>
      <w:r w:rsidR="004400DB">
        <w:t xml:space="preserve">Doporučujeme </w:t>
      </w:r>
      <w:r w:rsidR="0DF706C4">
        <w:t>proto začít zjišťovat situaci v</w:t>
      </w:r>
      <w:r w:rsidR="00B76B99">
        <w:t> </w:t>
      </w:r>
      <w:r w:rsidR="0DF706C4">
        <w:t>místě vašeho bydliště zhruba v</w:t>
      </w:r>
      <w:r w:rsidR="00B76B99">
        <w:t> </w:t>
      </w:r>
      <w:r w:rsidR="0DF706C4">
        <w:t xml:space="preserve">půlce těhotenství. </w:t>
      </w:r>
    </w:p>
    <w:p w14:paraId="6BC26DCB" w14:textId="274586DF" w:rsidR="7EA21500" w:rsidRDefault="7EA21500" w:rsidP="7EA21500">
      <w:pPr>
        <w:jc w:val="both"/>
      </w:pPr>
    </w:p>
    <w:p w14:paraId="4AEA9B7F" w14:textId="2EE1DAA0" w:rsidR="005E144B" w:rsidRPr="00310CA9" w:rsidRDefault="4B480CC4" w:rsidP="00AB2CE3">
      <w:pPr>
        <w:pStyle w:val="Odstavecseseznamem"/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 w:rsidRPr="7EA21500">
        <w:rPr>
          <w:b/>
          <w:bCs/>
          <w:sz w:val="26"/>
          <w:szCs w:val="26"/>
        </w:rPr>
        <w:t>Kdo je připraven, není zaskočen</w:t>
      </w:r>
    </w:p>
    <w:p w14:paraId="010A95E7" w14:textId="0B6A0178" w:rsidR="00310CA9" w:rsidRDefault="00310CA9" w:rsidP="7EA21500">
      <w:pPr>
        <w:jc w:val="both"/>
      </w:pPr>
      <w:r>
        <w:t>Pro mnoho žen je nejobávanější právě porod, a proto vyhledávají předporodní kurzy. Porodem vše ale teprve začíná, doporučujeme vám tedy připravit se hlavně na to, co přijde po</w:t>
      </w:r>
      <w:r w:rsidR="006E6122">
        <w:t xml:space="preserve"> něm</w:t>
      </w:r>
      <w:r>
        <w:t xml:space="preserve">. </w:t>
      </w:r>
      <w:r w:rsidR="009B384B">
        <w:t xml:space="preserve">Můžete si </w:t>
      </w:r>
      <w:r w:rsidR="6E58351B">
        <w:t xml:space="preserve">třeba </w:t>
      </w:r>
      <w:r w:rsidR="009B384B">
        <w:t xml:space="preserve">najít porodní asistentku nebo </w:t>
      </w:r>
      <w:proofErr w:type="spellStart"/>
      <w:r w:rsidR="009B384B">
        <w:t>dulu</w:t>
      </w:r>
      <w:proofErr w:type="spellEnd"/>
      <w:r w:rsidR="009B384B">
        <w:t xml:space="preserve">, která </w:t>
      </w:r>
      <w:r w:rsidR="74BECB7F">
        <w:t>pomůže</w:t>
      </w:r>
      <w:r w:rsidR="009B384B">
        <w:t xml:space="preserve"> i</w:t>
      </w:r>
      <w:r w:rsidR="00BF321B">
        <w:t> </w:t>
      </w:r>
      <w:r w:rsidR="009B384B">
        <w:t>v</w:t>
      </w:r>
      <w:r w:rsidR="00BF321B">
        <w:t> </w:t>
      </w:r>
      <w:r w:rsidR="009B384B">
        <w:t xml:space="preserve">začátcích s miminkem. </w:t>
      </w:r>
      <w:r w:rsidR="1810F568">
        <w:t xml:space="preserve">Vyplatí se také mít </w:t>
      </w:r>
      <w:r w:rsidR="728CC804">
        <w:t>laktační poradkyni</w:t>
      </w:r>
      <w:r w:rsidR="10CB7F70">
        <w:t>, kter</w:t>
      </w:r>
      <w:r w:rsidR="00151837">
        <w:t>á</w:t>
      </w:r>
      <w:r w:rsidR="10CB7F70">
        <w:t xml:space="preserve"> vám pomůže</w:t>
      </w:r>
      <w:r w:rsidR="728CC804">
        <w:t xml:space="preserve"> </w:t>
      </w:r>
      <w:r w:rsidR="68FA02FB">
        <w:t xml:space="preserve">při </w:t>
      </w:r>
      <w:r w:rsidR="009B384B">
        <w:t>potíž</w:t>
      </w:r>
      <w:r w:rsidR="64C3BF48">
        <w:t>ích</w:t>
      </w:r>
      <w:r w:rsidR="009B384B">
        <w:t xml:space="preserve"> s kojením. Otázek kolem rodičovství </w:t>
      </w:r>
      <w:r w:rsidR="13E33A23">
        <w:t xml:space="preserve">je </w:t>
      </w:r>
      <w:r w:rsidR="009B384B">
        <w:t>spoust</w:t>
      </w:r>
      <w:r w:rsidR="01BA347E">
        <w:t>a</w:t>
      </w:r>
      <w:r w:rsidR="009B384B">
        <w:t xml:space="preserve"> a odpovědí v dnešní </w:t>
      </w:r>
      <w:proofErr w:type="spellStart"/>
      <w:r w:rsidR="009B384B">
        <w:t>přeinformované</w:t>
      </w:r>
      <w:proofErr w:type="spellEnd"/>
      <w:r w:rsidR="009B384B">
        <w:t xml:space="preserve"> době ještě víc. Jak poznat, co je opravdu důležité, a kde hledat</w:t>
      </w:r>
      <w:r w:rsidR="36970FB4">
        <w:t xml:space="preserve"> kvalitní </w:t>
      </w:r>
      <w:r w:rsidR="009B384B">
        <w:t xml:space="preserve">informace? </w:t>
      </w:r>
      <w:r w:rsidR="00C122F9">
        <w:t>Vsaďte na obsah zkušených odborníků</w:t>
      </w:r>
      <w:r w:rsidR="24E8B290">
        <w:t>, kteří vycház</w:t>
      </w:r>
      <w:r w:rsidR="00151837">
        <w:t>ej</w:t>
      </w:r>
      <w:r w:rsidR="24E8B290">
        <w:t>í z</w:t>
      </w:r>
      <w:r w:rsidR="00151837">
        <w:t> </w:t>
      </w:r>
      <w:r w:rsidR="24E8B290">
        <w:t xml:space="preserve">vlastní praxe nebo </w:t>
      </w:r>
      <w:r w:rsidR="65C81045">
        <w:t>ověřených</w:t>
      </w:r>
      <w:r w:rsidR="24E8B290">
        <w:t xml:space="preserve"> zdrojů. </w:t>
      </w:r>
    </w:p>
    <w:p w14:paraId="70EBE560" w14:textId="635E22F0" w:rsidR="005E144B" w:rsidRPr="000D2ECE" w:rsidRDefault="005E144B" w:rsidP="005E144B">
      <w:pPr>
        <w:jc w:val="both"/>
      </w:pPr>
      <w:r>
        <w:t xml:space="preserve"> </w:t>
      </w:r>
    </w:p>
    <w:p w14:paraId="3A2F0203" w14:textId="7331545A" w:rsidR="00CA0B0F" w:rsidRPr="005E144B" w:rsidRDefault="00CA0B0F" w:rsidP="00AB2CE3">
      <w:pPr>
        <w:pStyle w:val="Odstavecseseznamem"/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 w:rsidRPr="7EA21500">
        <w:rPr>
          <w:b/>
          <w:bCs/>
          <w:sz w:val="26"/>
          <w:szCs w:val="26"/>
        </w:rPr>
        <w:t>Nechoďte potížím naproti</w:t>
      </w:r>
    </w:p>
    <w:p w14:paraId="559E6DED" w14:textId="7CC7022D" w:rsidR="00CA0B0F" w:rsidRDefault="00CA0B0F" w:rsidP="41EC428F">
      <w:pPr>
        <w:jc w:val="both"/>
        <w:rPr>
          <w:i/>
          <w:iCs/>
        </w:rPr>
      </w:pPr>
      <w:r>
        <w:t xml:space="preserve">Dostatek relevantních informací </w:t>
      </w:r>
      <w:r w:rsidR="00561B74">
        <w:t>je základem pro účinnou prevenci.</w:t>
      </w:r>
      <w:r w:rsidR="4658A34E">
        <w:t xml:space="preserve"> </w:t>
      </w:r>
      <w:r w:rsidR="00D850DF">
        <w:t xml:space="preserve">Preventivní prohlídky u pediatra se nezaměřují pouze na psychomotorický vývoj dítěte, jeho výživu či očkování. </w:t>
      </w:r>
      <w:r w:rsidR="00D06414">
        <w:rPr>
          <w:i/>
          <w:iCs/>
        </w:rPr>
        <w:t>„</w:t>
      </w:r>
      <w:r w:rsidR="361CFC0A" w:rsidRPr="41EC428F">
        <w:rPr>
          <w:i/>
          <w:iCs/>
        </w:rPr>
        <w:t xml:space="preserve">Edukujeme rodiče </w:t>
      </w:r>
      <w:r w:rsidR="00D850DF" w:rsidRPr="41EC428F">
        <w:rPr>
          <w:i/>
          <w:iCs/>
        </w:rPr>
        <w:t>i v dalších oblastech</w:t>
      </w:r>
      <w:r w:rsidR="006060C7" w:rsidRPr="41EC428F">
        <w:rPr>
          <w:i/>
          <w:iCs/>
        </w:rPr>
        <w:t xml:space="preserve">, například v péči o dětskou pokožku. Jestliže zvolíte zodpovědný přístup hned </w:t>
      </w:r>
      <w:r w:rsidR="0A4FA615" w:rsidRPr="41EC428F">
        <w:rPr>
          <w:i/>
          <w:iCs/>
        </w:rPr>
        <w:t>na</w:t>
      </w:r>
      <w:r w:rsidR="006060C7" w:rsidRPr="41EC428F">
        <w:rPr>
          <w:i/>
          <w:iCs/>
        </w:rPr>
        <w:t xml:space="preserve"> začátku, ušetříte si spoustu starostí v budoucnu. Dětská pokožka j</w:t>
      </w:r>
      <w:r w:rsidRPr="41EC428F">
        <w:rPr>
          <w:i/>
          <w:iCs/>
        </w:rPr>
        <w:t xml:space="preserve">e o polovinu tenčí než dospělá, mnohem citlivější a </w:t>
      </w:r>
      <w:r w:rsidR="006060C7" w:rsidRPr="41EC428F">
        <w:rPr>
          <w:i/>
          <w:iCs/>
        </w:rPr>
        <w:t xml:space="preserve">plně </w:t>
      </w:r>
      <w:r w:rsidRPr="41EC428F">
        <w:rPr>
          <w:i/>
          <w:iCs/>
        </w:rPr>
        <w:t xml:space="preserve">dozrává </w:t>
      </w:r>
      <w:r w:rsidR="003F68CD" w:rsidRPr="41EC428F">
        <w:rPr>
          <w:i/>
          <w:iCs/>
        </w:rPr>
        <w:t>teprve v předškolním věku</w:t>
      </w:r>
      <w:r w:rsidR="5CFBDEAB" w:rsidRPr="41EC428F">
        <w:rPr>
          <w:i/>
          <w:iCs/>
        </w:rPr>
        <w:t xml:space="preserve">. </w:t>
      </w:r>
      <w:r w:rsidRPr="41EC428F">
        <w:rPr>
          <w:i/>
          <w:iCs/>
        </w:rPr>
        <w:t xml:space="preserve">Používejte </w:t>
      </w:r>
      <w:r w:rsidR="003F68CD" w:rsidRPr="41EC428F">
        <w:rPr>
          <w:i/>
          <w:iCs/>
        </w:rPr>
        <w:t xml:space="preserve">proto vždy </w:t>
      </w:r>
      <w:r w:rsidRPr="41EC428F">
        <w:rPr>
          <w:i/>
          <w:iCs/>
        </w:rPr>
        <w:t>přípravk</w:t>
      </w:r>
      <w:r w:rsidR="003F68CD" w:rsidRPr="41EC428F">
        <w:rPr>
          <w:i/>
          <w:iCs/>
        </w:rPr>
        <w:t xml:space="preserve">y </w:t>
      </w:r>
      <w:r w:rsidRPr="41EC428F">
        <w:rPr>
          <w:i/>
          <w:iCs/>
        </w:rPr>
        <w:t>pro děti, dermatologicky testované, hypoalergenní.</w:t>
      </w:r>
      <w:r w:rsidR="06B7FEFA" w:rsidRPr="41EC428F">
        <w:rPr>
          <w:i/>
          <w:iCs/>
        </w:rPr>
        <w:t xml:space="preserve"> Vyhněte se rozjasňovačům, enzymům a umělým barvivům. </w:t>
      </w:r>
      <w:r w:rsidRPr="41EC428F">
        <w:rPr>
          <w:i/>
          <w:iCs/>
        </w:rPr>
        <w:t>Nevhodně zvolené kosmetické nebo prací prostředky mohou odstartovat vleklé potíže či alergie</w:t>
      </w:r>
      <w:r w:rsidR="04270C31" w:rsidRPr="41EC428F">
        <w:rPr>
          <w:i/>
          <w:iCs/>
        </w:rPr>
        <w:t>,</w:t>
      </w:r>
      <w:r w:rsidRPr="41EC428F">
        <w:rPr>
          <w:i/>
          <w:iCs/>
        </w:rPr>
        <w:t>“</w:t>
      </w:r>
      <w:r w:rsidR="04270C31" w:rsidRPr="41EC428F">
        <w:rPr>
          <w:i/>
          <w:iCs/>
        </w:rPr>
        <w:t xml:space="preserve"> </w:t>
      </w:r>
      <w:r w:rsidR="04270C31">
        <w:t>radí dětská lékařka Lenka Chudomelová.</w:t>
      </w:r>
    </w:p>
    <w:p w14:paraId="39EC0A32" w14:textId="3838337A" w:rsidR="00CA0B0F" w:rsidRPr="00814396" w:rsidRDefault="00CA0B0F" w:rsidP="7EA21500">
      <w:pPr>
        <w:jc w:val="both"/>
        <w:rPr>
          <w:i/>
          <w:iCs/>
        </w:rPr>
      </w:pPr>
    </w:p>
    <w:p w14:paraId="2EE7BE1E" w14:textId="41910E57" w:rsidR="0035109B" w:rsidRPr="00CA0B0F" w:rsidRDefault="00CA0B0F" w:rsidP="7EA21500">
      <w:pPr>
        <w:jc w:val="both"/>
      </w:pPr>
      <w:r>
        <w:t>Kožní</w:t>
      </w:r>
      <w:r w:rsidR="5ADF090B">
        <w:t>mi</w:t>
      </w:r>
      <w:r>
        <w:t xml:space="preserve"> problémy </w:t>
      </w:r>
      <w:r w:rsidR="76C5DEE2">
        <w:t>trpí</w:t>
      </w:r>
      <w:r w:rsidR="72A251A1">
        <w:t xml:space="preserve"> v</w:t>
      </w:r>
      <w:r w:rsidR="00D06414">
        <w:t> </w:t>
      </w:r>
      <w:r w:rsidR="72A251A1">
        <w:t>Česku</w:t>
      </w:r>
      <w:r>
        <w:t xml:space="preserve"> až 20</w:t>
      </w:r>
      <w:r w:rsidR="00D06414">
        <w:t> </w:t>
      </w:r>
      <w:r>
        <w:t>% dětských pacientů.</w:t>
      </w:r>
      <w:r w:rsidR="00980D6D" w:rsidRPr="7EA21500">
        <w:rPr>
          <w:rStyle w:val="Znakapoznpodarou"/>
        </w:rPr>
        <w:footnoteReference w:id="2"/>
      </w:r>
      <w:r>
        <w:t xml:space="preserve"> </w:t>
      </w:r>
      <w:r w:rsidR="6CA701BD">
        <w:t>Povědomí, jak pečovat o</w:t>
      </w:r>
      <w:r w:rsidR="006417FE">
        <w:t> </w:t>
      </w:r>
      <w:r w:rsidR="6CA701BD">
        <w:t>dětskou pokožku</w:t>
      </w:r>
      <w:r w:rsidR="006417FE">
        <w:t>,</w:t>
      </w:r>
      <w:r w:rsidR="6CA701BD">
        <w:t xml:space="preserve"> je však v</w:t>
      </w:r>
      <w:r w:rsidR="006417FE">
        <w:t> </w:t>
      </w:r>
      <w:r w:rsidR="6CA701BD">
        <w:t>českých domácnostech nedostatečné</w:t>
      </w:r>
      <w:r w:rsidR="006417FE">
        <w:t>,</w:t>
      </w:r>
      <w:r w:rsidR="79CF4E1D">
        <w:t xml:space="preserve"> a t</w:t>
      </w:r>
      <w:r>
        <w:t>uto situaci se</w:t>
      </w:r>
      <w:r w:rsidR="46D699E5">
        <w:t xml:space="preserve"> proto</w:t>
      </w:r>
      <w:r>
        <w:t xml:space="preserve"> </w:t>
      </w:r>
      <w:proofErr w:type="gramStart"/>
      <w:r>
        <w:t>snaží</w:t>
      </w:r>
      <w:proofErr w:type="gramEnd"/>
      <w:r>
        <w:t xml:space="preserve"> </w:t>
      </w:r>
      <w:r w:rsidR="5921C0B6">
        <w:t>změnit</w:t>
      </w:r>
      <w:r w:rsidR="1318AFCB">
        <w:t xml:space="preserve"> </w:t>
      </w:r>
      <w:r>
        <w:t xml:space="preserve">značka </w:t>
      </w:r>
      <w:hyperlink r:id="rId11">
        <w:proofErr w:type="spellStart"/>
        <w:r w:rsidRPr="7EA21500">
          <w:rPr>
            <w:rStyle w:val="Hypertextovodkaz"/>
          </w:rPr>
          <w:t>Lovela</w:t>
        </w:r>
        <w:proofErr w:type="spellEnd"/>
      </w:hyperlink>
      <w:r w:rsidR="3C8C2C62">
        <w:t xml:space="preserve"> pomocí osvětové kampaně. </w:t>
      </w:r>
    </w:p>
    <w:p w14:paraId="39CE9352" w14:textId="3B5D540D" w:rsidR="00980D6D" w:rsidRPr="00CA0B0F" w:rsidRDefault="00980D6D" w:rsidP="7EA21500">
      <w:pPr>
        <w:jc w:val="both"/>
        <w:rPr>
          <w:b/>
          <w:bCs/>
          <w:sz w:val="26"/>
          <w:szCs w:val="26"/>
        </w:rPr>
      </w:pPr>
    </w:p>
    <w:p w14:paraId="235BD23F" w14:textId="784EC080" w:rsidR="00980D6D" w:rsidRPr="00CA0B0F" w:rsidRDefault="68E7626C" w:rsidP="7EA21500">
      <w:pPr>
        <w:pStyle w:val="Odstavecseseznamem"/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 w:rsidRPr="7EA21500">
        <w:rPr>
          <w:b/>
          <w:bCs/>
          <w:sz w:val="26"/>
          <w:szCs w:val="26"/>
        </w:rPr>
        <w:lastRenderedPageBreak/>
        <w:t xml:space="preserve">Udělejte si zásoby a </w:t>
      </w:r>
      <w:r w:rsidR="6B2CF8BA" w:rsidRPr="7EA21500">
        <w:rPr>
          <w:b/>
          <w:bCs/>
          <w:sz w:val="26"/>
          <w:szCs w:val="26"/>
        </w:rPr>
        <w:t>připravte</w:t>
      </w:r>
      <w:r w:rsidRPr="7EA21500">
        <w:rPr>
          <w:b/>
          <w:bCs/>
          <w:sz w:val="26"/>
          <w:szCs w:val="26"/>
        </w:rPr>
        <w:t xml:space="preserve"> prádlo</w:t>
      </w:r>
    </w:p>
    <w:p w14:paraId="3142865A" w14:textId="60D1657B" w:rsidR="00980D6D" w:rsidRPr="00CA0B0F" w:rsidRDefault="00980D6D" w:rsidP="7EA21500">
      <w:pPr>
        <w:jc w:val="both"/>
      </w:pPr>
      <w:r>
        <w:t xml:space="preserve">Netrapte se myšlenkou, jestli máte </w:t>
      </w:r>
      <w:r w:rsidR="00617142">
        <w:t xml:space="preserve">nakoupeno </w:t>
      </w:r>
      <w:r>
        <w:t>vše</w:t>
      </w:r>
      <w:r w:rsidR="32D51F6C">
        <w:t>.</w:t>
      </w:r>
      <w:r>
        <w:t xml:space="preserve"> V</w:t>
      </w:r>
      <w:r w:rsidR="00774514">
        <w:t xml:space="preserve"> dnešní době se dá </w:t>
      </w:r>
      <w:r>
        <w:t xml:space="preserve">téměř </w:t>
      </w:r>
      <w:r w:rsidR="0F159381">
        <w:t>cokoli</w:t>
      </w:r>
      <w:r>
        <w:t xml:space="preserve"> sehnat</w:t>
      </w:r>
      <w:r w:rsidR="00C6357A">
        <w:t xml:space="preserve"> </w:t>
      </w:r>
      <w:r w:rsidR="00774514">
        <w:t>obratem</w:t>
      </w:r>
      <w:r w:rsidR="3EEDB8D8">
        <w:t>.</w:t>
      </w:r>
      <w:r w:rsidR="00774514">
        <w:t xml:space="preserve"> </w:t>
      </w:r>
      <w:r w:rsidR="00C6357A">
        <w:t>Co se ale vyplatí řešit včas</w:t>
      </w:r>
      <w:r w:rsidR="394C8B7D">
        <w:t>,</w:t>
      </w:r>
      <w:r w:rsidR="00C6357A">
        <w:t xml:space="preserve"> je příprava dětského prádla.</w:t>
      </w:r>
    </w:p>
    <w:p w14:paraId="08D7DC8C" w14:textId="5155EC37" w:rsidR="00980D6D" w:rsidRPr="00CA0B0F" w:rsidRDefault="0260DF41" w:rsidP="7EA21500">
      <w:pPr>
        <w:jc w:val="both"/>
      </w:pPr>
      <w:r>
        <w:t xml:space="preserve">Vyperte </w:t>
      </w:r>
      <w:r w:rsidR="00626B3A">
        <w:t>veškeré oblečen</w:t>
      </w:r>
      <w:r w:rsidR="6541DFA4">
        <w:t xml:space="preserve">í, </w:t>
      </w:r>
      <w:r w:rsidR="00626B3A">
        <w:t>textilie</w:t>
      </w:r>
      <w:r w:rsidR="1ED2991B">
        <w:t>, ale také například hračky</w:t>
      </w:r>
      <w:r w:rsidR="09447769">
        <w:t xml:space="preserve"> a </w:t>
      </w:r>
      <w:r w:rsidR="2346E657">
        <w:t>plyšá</w:t>
      </w:r>
      <w:r w:rsidR="08C775A5">
        <w:t>ky</w:t>
      </w:r>
      <w:r w:rsidR="009E7178">
        <w:t>. Dětské prádlo perte</w:t>
      </w:r>
      <w:r w:rsidR="6D9538BF">
        <w:t xml:space="preserve"> vždy</w:t>
      </w:r>
      <w:r w:rsidR="009E7178">
        <w:t xml:space="preserve"> zvlášť, na teplotu alespoň 60</w:t>
      </w:r>
      <w:r w:rsidR="00A2209D">
        <w:t> </w:t>
      </w:r>
      <w:r w:rsidR="009E7178">
        <w:t>stupňů</w:t>
      </w:r>
      <w:r w:rsidR="6D5B49E9">
        <w:t xml:space="preserve"> a </w:t>
      </w:r>
      <w:r w:rsidR="00626B3A">
        <w:t>v šetrném pracím prostředku.</w:t>
      </w:r>
      <w:r w:rsidR="009E7178">
        <w:t xml:space="preserve"> Pokud chcete mít jistotu, že je oblečení zbaveno všech případných choroboplodných zárodků, vyžehlete ho. </w:t>
      </w:r>
      <w:r w:rsidR="0AEE46AB">
        <w:t>Další rada zní</w:t>
      </w:r>
      <w:r w:rsidR="00A2209D">
        <w:t>:</w:t>
      </w:r>
      <w:r w:rsidR="0AEE46AB">
        <w:t xml:space="preserve"> </w:t>
      </w:r>
      <w:r w:rsidR="00A2209D">
        <w:t>U</w:t>
      </w:r>
      <w:r w:rsidR="009E7178">
        <w:t>dělejte si zásoby</w:t>
      </w:r>
      <w:r w:rsidR="4A0CBC2D">
        <w:t xml:space="preserve"> jídla</w:t>
      </w:r>
      <w:r w:rsidR="00C6357A">
        <w:t>!</w:t>
      </w:r>
      <w:r w:rsidR="009E7178">
        <w:t xml:space="preserve"> První dny s miminkem si často</w:t>
      </w:r>
      <w:r w:rsidR="6AD01DDA">
        <w:t xml:space="preserve"> nestihnete</w:t>
      </w:r>
      <w:r w:rsidR="009E7178">
        <w:t xml:space="preserve"> ani vyčistit zuby, natož řešit, c</w:t>
      </w:r>
      <w:r w:rsidR="3DD995CD">
        <w:t xml:space="preserve">o uvařit </w:t>
      </w:r>
      <w:r w:rsidR="009E7178">
        <w:t>k obědu.</w:t>
      </w:r>
      <w:r w:rsidR="432C9578">
        <w:t xml:space="preserve"> </w:t>
      </w:r>
      <w:r w:rsidR="009E7178">
        <w:t>Udělejte si ještě v těhotenství zásoby jídla, které jednoduše vytáhnete z mrazáku a ohřejete.</w:t>
      </w:r>
      <w:r w:rsidR="008D7E83">
        <w:t xml:space="preserve"> </w:t>
      </w:r>
    </w:p>
    <w:p w14:paraId="28018E33" w14:textId="45D9034E" w:rsidR="7EA21500" w:rsidRDefault="7EA21500" w:rsidP="7EA21500">
      <w:pPr>
        <w:jc w:val="both"/>
      </w:pPr>
    </w:p>
    <w:p w14:paraId="7931782A" w14:textId="0E08F3F2" w:rsidR="008B6ED2" w:rsidRPr="00617142" w:rsidRDefault="5F97C0EE" w:rsidP="00AB2CE3">
      <w:pPr>
        <w:pStyle w:val="Odstavecseseznamem"/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 w:rsidRPr="7EA21500">
        <w:rPr>
          <w:b/>
          <w:bCs/>
          <w:sz w:val="26"/>
          <w:szCs w:val="26"/>
        </w:rPr>
        <w:t>Spokojená maminka = spokojené miminko</w:t>
      </w:r>
    </w:p>
    <w:p w14:paraId="07549C9C" w14:textId="6853D1A5" w:rsidR="00971B03" w:rsidRDefault="00957E2C" w:rsidP="00B35E73">
      <w:pPr>
        <w:jc w:val="both"/>
      </w:pPr>
      <w:r>
        <w:t xml:space="preserve">Dejte si za úkol první dny s miminkem odpočívat, mazlit se a vzájemně se poznávat. </w:t>
      </w:r>
      <w:r w:rsidR="001C0375">
        <w:t>I to je péče, kterou potřebujete vy oba. Všechno ostatní počká.</w:t>
      </w:r>
      <w:r w:rsidR="6B2A0EC0">
        <w:t xml:space="preserve"> </w:t>
      </w:r>
      <w:r w:rsidR="001C0375">
        <w:t xml:space="preserve">Vyzkoušejte </w:t>
      </w:r>
      <w:proofErr w:type="spellStart"/>
      <w:r w:rsidR="001C0375">
        <w:t>nos</w:t>
      </w:r>
      <w:r w:rsidR="00436B57">
        <w:t>i</w:t>
      </w:r>
      <w:r w:rsidR="001C0375">
        <w:t>cí</w:t>
      </w:r>
      <w:proofErr w:type="spellEnd"/>
      <w:r w:rsidR="001C0375">
        <w:t xml:space="preserve"> šátek nebo ergonomické nosítko. Nošení dětí tu bylo mnohem dřív než kočárky a přináší celou řadu výhod. Dítě se </w:t>
      </w:r>
      <w:r w:rsidR="00BC6ADA">
        <w:t xml:space="preserve">na těle maminky cítí bezpečně, </w:t>
      </w:r>
      <w:proofErr w:type="gramStart"/>
      <w:r w:rsidR="00BC6ADA">
        <w:t>slyší</w:t>
      </w:r>
      <w:proofErr w:type="gramEnd"/>
      <w:r w:rsidR="00BC6ADA">
        <w:t xml:space="preserve"> tlukot jejího srdce, její hlas, cítí její vůni, konejší ho její houpavé pohyby. Bylo prokázáno, že nošené děti jsou klidnější, méně plačtivé a lépe se adaptují na okolní prostředí. </w:t>
      </w:r>
    </w:p>
    <w:p w14:paraId="07311D06" w14:textId="07EC9A35" w:rsidR="00971B03" w:rsidRDefault="00971B03" w:rsidP="7EA21500">
      <w:pPr>
        <w:jc w:val="both"/>
      </w:pPr>
    </w:p>
    <w:p w14:paraId="417EC2AE" w14:textId="08DF1677" w:rsidR="00971B03" w:rsidRDefault="5DF34549" w:rsidP="7EA21500">
      <w:pPr>
        <w:pStyle w:val="Odstavecseseznamem"/>
        <w:numPr>
          <w:ilvl w:val="0"/>
          <w:numId w:val="6"/>
        </w:numPr>
        <w:jc w:val="both"/>
        <w:rPr>
          <w:rFonts w:ascii="Aptos" w:eastAsia="Aptos" w:hAnsi="Aptos" w:cs="Aptos"/>
          <w:b/>
          <w:bCs/>
          <w:sz w:val="26"/>
          <w:szCs w:val="26"/>
        </w:rPr>
      </w:pPr>
      <w:r w:rsidRPr="7EA21500">
        <w:rPr>
          <w:rFonts w:ascii="Aptos" w:eastAsia="Aptos" w:hAnsi="Aptos" w:cs="Aptos"/>
          <w:b/>
          <w:bCs/>
          <w:sz w:val="26"/>
          <w:szCs w:val="26"/>
        </w:rPr>
        <w:t>Nezapomeňte na tatínka</w:t>
      </w:r>
    </w:p>
    <w:p w14:paraId="7F940D69" w14:textId="5A055571" w:rsidR="00971B03" w:rsidRDefault="2493013D" w:rsidP="00B35E73">
      <w:pPr>
        <w:jc w:val="both"/>
      </w:pPr>
      <w:r>
        <w:t>S</w:t>
      </w:r>
      <w:r w:rsidR="58041279">
        <w:t>nažte</w:t>
      </w:r>
      <w:r w:rsidR="5180CE1E">
        <w:t xml:space="preserve"> se</w:t>
      </w:r>
      <w:r w:rsidR="58041279">
        <w:t>, aby</w:t>
      </w:r>
      <w:r w:rsidR="20C4AC2A">
        <w:t xml:space="preserve"> byl i nastávající tatínek součástí těhotenství. Proberte s</w:t>
      </w:r>
      <w:r w:rsidR="464F0993">
        <w:t>polu</w:t>
      </w:r>
      <w:r w:rsidR="20C4AC2A">
        <w:t xml:space="preserve"> obavy</w:t>
      </w:r>
      <w:r w:rsidR="44569F05">
        <w:t xml:space="preserve">, </w:t>
      </w:r>
      <w:r w:rsidR="20C4AC2A">
        <w:t>představy</w:t>
      </w:r>
      <w:r w:rsidR="565A4BBF">
        <w:t xml:space="preserve"> o porodu i následujících týdnech</w:t>
      </w:r>
      <w:r w:rsidR="20C4AC2A">
        <w:t>.</w:t>
      </w:r>
      <w:r w:rsidR="3CA7C1B1">
        <w:t xml:space="preserve"> </w:t>
      </w:r>
      <w:r w:rsidR="7FEC66BF">
        <w:t xml:space="preserve">Respektujte jeho pocity. Pokud je pro něj nepředstavitelná přítomnost u porodu, </w:t>
      </w:r>
      <w:r w:rsidR="519B3AA8">
        <w:t>nenuťte ho</w:t>
      </w:r>
      <w:r w:rsidR="7FEC66BF">
        <w:t xml:space="preserve">. </w:t>
      </w:r>
      <w:r w:rsidR="07420B7B">
        <w:t>Raději než partnera z</w:t>
      </w:r>
      <w:r w:rsidR="00E80FB8">
        <w:t> </w:t>
      </w:r>
      <w:r w:rsidR="07420B7B">
        <w:t xml:space="preserve">donucení, </w:t>
      </w:r>
      <w:r w:rsidR="22D615D2">
        <w:t>který se sesune k</w:t>
      </w:r>
      <w:r w:rsidR="00E80FB8">
        <w:t> </w:t>
      </w:r>
      <w:r w:rsidR="22D615D2">
        <w:t xml:space="preserve">zemi při </w:t>
      </w:r>
      <w:r w:rsidR="5F41C72A">
        <w:t>pohledu na krev, si jako oporu přizvěte porodní asistentku.</w:t>
      </w:r>
      <w:r w:rsidR="3F186BE5">
        <w:t xml:space="preserve"> </w:t>
      </w:r>
      <w:r w:rsidR="121F6EE7">
        <w:t>Na</w:t>
      </w:r>
      <w:r w:rsidR="68CD8377">
        <w:t>vštivte s</w:t>
      </w:r>
      <w:r w:rsidR="00110C81">
        <w:t> </w:t>
      </w:r>
      <w:r w:rsidR="30E7AF7B">
        <w:t xml:space="preserve">partnerem </w:t>
      </w:r>
      <w:r w:rsidR="68CD8377">
        <w:t>předporodní kurz</w:t>
      </w:r>
      <w:r w:rsidR="7E5D7E07">
        <w:t>,</w:t>
      </w:r>
      <w:r w:rsidR="5ACF871A">
        <w:t xml:space="preserve"> ať oba získáte </w:t>
      </w:r>
      <w:r w:rsidR="1B1077BF">
        <w:t>více</w:t>
      </w:r>
      <w:r w:rsidR="5ACF871A">
        <w:t xml:space="preserve"> jistoty a sebevědomí</w:t>
      </w:r>
      <w:r w:rsidR="68CD8377">
        <w:t xml:space="preserve">. </w:t>
      </w:r>
      <w:r w:rsidR="7C2DE0E5">
        <w:t>Ani p</w:t>
      </w:r>
      <w:r w:rsidR="37AE9263">
        <w:t>o narození mimi</w:t>
      </w:r>
      <w:r w:rsidR="0171F1F1">
        <w:t xml:space="preserve">nka na </w:t>
      </w:r>
      <w:r w:rsidR="05776146">
        <w:t xml:space="preserve">partnera </w:t>
      </w:r>
      <w:r w:rsidR="0171F1F1">
        <w:t>nezapomínejt</w:t>
      </w:r>
      <w:r w:rsidR="41A06968">
        <w:t>e a</w:t>
      </w:r>
      <w:r w:rsidR="0171F1F1">
        <w:t xml:space="preserve"> udělejte si chvilku jen </w:t>
      </w:r>
      <w:r w:rsidR="0096FE86">
        <w:t>pro vás dva</w:t>
      </w:r>
      <w:r w:rsidR="40E05EFF">
        <w:t>.</w:t>
      </w:r>
      <w:r w:rsidR="64292A12">
        <w:t xml:space="preserve"> </w:t>
      </w:r>
      <w:r w:rsidR="0B9D4C18">
        <w:t>I pro vaše dítě je důležité, aby vztah rodičů byl v</w:t>
      </w:r>
      <w:r w:rsidR="00110C81">
        <w:t> </w:t>
      </w:r>
      <w:r w:rsidR="0B9D4C18">
        <w:t>dobré kondici.</w:t>
      </w:r>
      <w:r w:rsidR="0171F1F1">
        <w:t xml:space="preserve"> </w:t>
      </w:r>
    </w:p>
    <w:p w14:paraId="68F941DB" w14:textId="266898A5" w:rsidR="00971B03" w:rsidRDefault="00971B03" w:rsidP="7EA21500">
      <w:pPr>
        <w:jc w:val="both"/>
      </w:pPr>
    </w:p>
    <w:p w14:paraId="58BCEBFE" w14:textId="5B114E71" w:rsidR="00971B03" w:rsidRDefault="00971B03" w:rsidP="41EC428F">
      <w:pPr>
        <w:jc w:val="both"/>
        <w:rPr>
          <w:b/>
          <w:bCs/>
        </w:rPr>
      </w:pPr>
    </w:p>
    <w:p w14:paraId="1721DD7C" w14:textId="6F1F7CC8" w:rsidR="00971B03" w:rsidRDefault="00971B03" w:rsidP="7EA21500">
      <w:pPr>
        <w:jc w:val="both"/>
        <w:rPr>
          <w:b/>
          <w:bCs/>
        </w:rPr>
      </w:pPr>
    </w:p>
    <w:p w14:paraId="6C2D48B8" w14:textId="5DD71F0C" w:rsidR="00971B03" w:rsidRDefault="00971B03" w:rsidP="7EA21500">
      <w:pPr>
        <w:jc w:val="both"/>
        <w:rPr>
          <w:b/>
          <w:bCs/>
        </w:rPr>
      </w:pPr>
    </w:p>
    <w:p w14:paraId="0E04EF18" w14:textId="2693D523" w:rsidR="00971B03" w:rsidRDefault="00971B03" w:rsidP="7EA21500">
      <w:pPr>
        <w:jc w:val="both"/>
        <w:rPr>
          <w:b/>
          <w:bCs/>
        </w:rPr>
      </w:pPr>
    </w:p>
    <w:p w14:paraId="71B35C7B" w14:textId="1270D4E3" w:rsidR="00971B03" w:rsidRDefault="00971B03" w:rsidP="7EA21500">
      <w:pPr>
        <w:jc w:val="both"/>
        <w:rPr>
          <w:b/>
          <w:bCs/>
        </w:rPr>
      </w:pPr>
    </w:p>
    <w:p w14:paraId="5357C02C" w14:textId="5DD1299F" w:rsidR="00971B03" w:rsidRDefault="00971B03" w:rsidP="7EA21500">
      <w:pPr>
        <w:jc w:val="both"/>
        <w:rPr>
          <w:b/>
          <w:bCs/>
        </w:rPr>
      </w:pPr>
    </w:p>
    <w:p w14:paraId="3779465E" w14:textId="11D7CBAF" w:rsidR="00971B03" w:rsidRDefault="00971B03" w:rsidP="7EA21500">
      <w:pPr>
        <w:jc w:val="both"/>
        <w:rPr>
          <w:b/>
          <w:bCs/>
        </w:rPr>
      </w:pPr>
    </w:p>
    <w:p w14:paraId="47B9B2DC" w14:textId="0329F3DF" w:rsidR="00971B03" w:rsidRDefault="00971B03" w:rsidP="7EA21500">
      <w:pPr>
        <w:jc w:val="both"/>
        <w:rPr>
          <w:b/>
          <w:bCs/>
        </w:rPr>
      </w:pPr>
    </w:p>
    <w:p w14:paraId="665F52FF" w14:textId="574704CC" w:rsidR="00971B03" w:rsidRDefault="00971B03" w:rsidP="7EA21500">
      <w:pPr>
        <w:jc w:val="both"/>
        <w:rPr>
          <w:b/>
          <w:bCs/>
        </w:rPr>
      </w:pPr>
    </w:p>
    <w:p w14:paraId="0E3816BE" w14:textId="14C6E093" w:rsidR="00971B03" w:rsidRDefault="00971B03" w:rsidP="7EA21500">
      <w:pPr>
        <w:jc w:val="both"/>
        <w:rPr>
          <w:b/>
          <w:bCs/>
        </w:rPr>
      </w:pPr>
    </w:p>
    <w:sectPr w:rsidR="00971B03" w:rsidSect="009F634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D1FC" w14:textId="77777777" w:rsidR="009F6343" w:rsidRDefault="009F6343" w:rsidP="004707B3">
      <w:r>
        <w:separator/>
      </w:r>
    </w:p>
  </w:endnote>
  <w:endnote w:type="continuationSeparator" w:id="0">
    <w:p w14:paraId="2E24E7A4" w14:textId="77777777" w:rsidR="009F6343" w:rsidRDefault="009F6343" w:rsidP="0047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68B4" w14:textId="77777777" w:rsidR="009F6343" w:rsidRDefault="009F6343" w:rsidP="004707B3">
      <w:r>
        <w:separator/>
      </w:r>
    </w:p>
  </w:footnote>
  <w:footnote w:type="continuationSeparator" w:id="0">
    <w:p w14:paraId="1A23D2C0" w14:textId="77777777" w:rsidR="009F6343" w:rsidRDefault="009F6343" w:rsidP="004707B3">
      <w:r>
        <w:continuationSeparator/>
      </w:r>
    </w:p>
  </w:footnote>
  <w:footnote w:id="1">
    <w:p w14:paraId="5BC229BA" w14:textId="56241C5D" w:rsidR="00626B3A" w:rsidRDefault="00626B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B73ACF" w:rsidRPr="00194F59">
          <w:rPr>
            <w:rStyle w:val="Hypertextovodkaz"/>
          </w:rPr>
          <w:t>https://www.ceskenoviny.cz/zpravy/2412696</w:t>
        </w:r>
      </w:hyperlink>
      <w:r w:rsidR="00B73ACF">
        <w:t xml:space="preserve"> </w:t>
      </w:r>
    </w:p>
  </w:footnote>
  <w:footnote w:id="2">
    <w:p w14:paraId="1CD81C84" w14:textId="17A8C8CC" w:rsidR="7EA21500" w:rsidRDefault="7EA21500" w:rsidP="7EA21500">
      <w:pPr>
        <w:pStyle w:val="Textpoznpodarou"/>
      </w:pPr>
      <w:r w:rsidRPr="7EA21500">
        <w:rPr>
          <w:rStyle w:val="Znakapoznpodarou"/>
        </w:rPr>
        <w:footnoteRef/>
      </w:r>
      <w:r>
        <w:t xml:space="preserve"> </w:t>
      </w:r>
      <w:hyperlink r:id="rId2">
        <w:r w:rsidRPr="7EA21500">
          <w:rPr>
            <w:rStyle w:val="Hypertextovodkaz"/>
          </w:rPr>
          <w:t>https://www.solen.cz/pdfs/der/2009/03/03.pdf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682B" w14:textId="77744103" w:rsidR="004707B3" w:rsidRDefault="001D6AC1">
    <w:pPr>
      <w:pStyle w:val="Zhlav"/>
    </w:pPr>
    <w:r>
      <w:rPr>
        <w:noProof/>
        <w:color w:val="000000"/>
      </w:rPr>
      <w:drawing>
        <wp:anchor distT="0" distB="0" distL="114300" distR="114300" simplePos="0" relativeHeight="251661312" behindDoc="0" locked="0" layoutInCell="1" hidden="0" allowOverlap="1" wp14:anchorId="7FC4E036" wp14:editId="6FBC70E2">
          <wp:simplePos x="0" y="0"/>
          <wp:positionH relativeFrom="margin">
            <wp:posOffset>5235575</wp:posOffset>
          </wp:positionH>
          <wp:positionV relativeFrom="margin">
            <wp:posOffset>-742950</wp:posOffset>
          </wp:positionV>
          <wp:extent cx="1007110" cy="561340"/>
          <wp:effectExtent l="0" t="0" r="0" b="0"/>
          <wp:wrapSquare wrapText="bothSides" distT="0" distB="0" distL="114300" distR="114300"/>
          <wp:docPr id="1994646970" name="image2.png" descr="Obsah obrázku Písmo, Grafika, logo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Písmo, Grafika, logo, grafický design&#10;&#10;Popis byl vytvořen automaticky"/>
                  <pic:cNvPicPr preferRelativeResize="0"/>
                </pic:nvPicPr>
                <pic:blipFill>
                  <a:blip r:embed="rId1"/>
                  <a:srcRect l="8235" t="11641" r="9411" b="23503"/>
                  <a:stretch>
                    <a:fillRect/>
                  </a:stretch>
                </pic:blipFill>
                <pic:spPr>
                  <a:xfrm>
                    <a:off x="0" y="0"/>
                    <a:ext cx="100711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2CA4F7C" wp14:editId="4858408E">
          <wp:simplePos x="0" y="0"/>
          <wp:positionH relativeFrom="column">
            <wp:posOffset>-495300</wp:posOffset>
          </wp:positionH>
          <wp:positionV relativeFrom="paragraph">
            <wp:posOffset>-63500</wp:posOffset>
          </wp:positionV>
          <wp:extent cx="968375" cy="202565"/>
          <wp:effectExtent l="0" t="0" r="0" b="635"/>
          <wp:wrapSquare wrapText="bothSides" distT="0" distB="0" distL="114300" distR="114300"/>
          <wp:docPr id="1994646971" name="image1.png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černá, tma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" cy="202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78CE"/>
    <w:multiLevelType w:val="hybridMultilevel"/>
    <w:tmpl w:val="E7DEC6D8"/>
    <w:lvl w:ilvl="0" w:tplc="FC501B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3FE3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FC2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88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0D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6D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C3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62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08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7B56"/>
    <w:multiLevelType w:val="hybridMultilevel"/>
    <w:tmpl w:val="F5C6650A"/>
    <w:lvl w:ilvl="0" w:tplc="14BA7AD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67510"/>
    <w:multiLevelType w:val="hybridMultilevel"/>
    <w:tmpl w:val="F7E842EE"/>
    <w:lvl w:ilvl="0" w:tplc="F7AADD0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F28C0"/>
    <w:multiLevelType w:val="hybridMultilevel"/>
    <w:tmpl w:val="C9DA48FA"/>
    <w:lvl w:ilvl="0" w:tplc="DD328C0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1353C"/>
    <w:multiLevelType w:val="hybridMultilevel"/>
    <w:tmpl w:val="99BC6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5658"/>
    <w:multiLevelType w:val="hybridMultilevel"/>
    <w:tmpl w:val="99BC6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1F8D"/>
    <w:multiLevelType w:val="hybridMultilevel"/>
    <w:tmpl w:val="B0E835F2"/>
    <w:lvl w:ilvl="0" w:tplc="7DA8022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73A55"/>
    <w:multiLevelType w:val="hybridMultilevel"/>
    <w:tmpl w:val="0E821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A7DA7"/>
    <w:multiLevelType w:val="hybridMultilevel"/>
    <w:tmpl w:val="8466A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8E8A9"/>
    <w:multiLevelType w:val="hybridMultilevel"/>
    <w:tmpl w:val="193EB58C"/>
    <w:lvl w:ilvl="0" w:tplc="458EC3A8">
      <w:start w:val="1"/>
      <w:numFmt w:val="decimal"/>
      <w:lvlText w:val="%1."/>
      <w:lvlJc w:val="left"/>
      <w:pPr>
        <w:ind w:left="720" w:hanging="360"/>
      </w:pPr>
    </w:lvl>
    <w:lvl w:ilvl="1" w:tplc="754EC04E">
      <w:start w:val="1"/>
      <w:numFmt w:val="lowerLetter"/>
      <w:lvlText w:val="%2."/>
      <w:lvlJc w:val="left"/>
      <w:pPr>
        <w:ind w:left="1440" w:hanging="360"/>
      </w:pPr>
    </w:lvl>
    <w:lvl w:ilvl="2" w:tplc="00981180">
      <w:start w:val="1"/>
      <w:numFmt w:val="lowerRoman"/>
      <w:lvlText w:val="%3."/>
      <w:lvlJc w:val="right"/>
      <w:pPr>
        <w:ind w:left="2160" w:hanging="180"/>
      </w:pPr>
    </w:lvl>
    <w:lvl w:ilvl="3" w:tplc="9EDE15F4">
      <w:start w:val="1"/>
      <w:numFmt w:val="decimal"/>
      <w:lvlText w:val="%4."/>
      <w:lvlJc w:val="left"/>
      <w:pPr>
        <w:ind w:left="2880" w:hanging="360"/>
      </w:pPr>
    </w:lvl>
    <w:lvl w:ilvl="4" w:tplc="8CBA2C9C">
      <w:start w:val="1"/>
      <w:numFmt w:val="lowerLetter"/>
      <w:lvlText w:val="%5."/>
      <w:lvlJc w:val="left"/>
      <w:pPr>
        <w:ind w:left="3600" w:hanging="360"/>
      </w:pPr>
    </w:lvl>
    <w:lvl w:ilvl="5" w:tplc="B362671A">
      <w:start w:val="1"/>
      <w:numFmt w:val="lowerRoman"/>
      <w:lvlText w:val="%6."/>
      <w:lvlJc w:val="right"/>
      <w:pPr>
        <w:ind w:left="4320" w:hanging="180"/>
      </w:pPr>
    </w:lvl>
    <w:lvl w:ilvl="6" w:tplc="EAA690A4">
      <w:start w:val="1"/>
      <w:numFmt w:val="decimal"/>
      <w:lvlText w:val="%7."/>
      <w:lvlJc w:val="left"/>
      <w:pPr>
        <w:ind w:left="5040" w:hanging="360"/>
      </w:pPr>
    </w:lvl>
    <w:lvl w:ilvl="7" w:tplc="780CC478">
      <w:start w:val="1"/>
      <w:numFmt w:val="lowerLetter"/>
      <w:lvlText w:val="%8."/>
      <w:lvlJc w:val="left"/>
      <w:pPr>
        <w:ind w:left="5760" w:hanging="360"/>
      </w:pPr>
    </w:lvl>
    <w:lvl w:ilvl="8" w:tplc="CED2E02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F4CB5"/>
    <w:multiLevelType w:val="hybridMultilevel"/>
    <w:tmpl w:val="99BC69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B0803"/>
    <w:multiLevelType w:val="hybridMultilevel"/>
    <w:tmpl w:val="06FC5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093468">
    <w:abstractNumId w:val="0"/>
  </w:num>
  <w:num w:numId="2" w16cid:durableId="822622369">
    <w:abstractNumId w:val="9"/>
  </w:num>
  <w:num w:numId="3" w16cid:durableId="118257515">
    <w:abstractNumId w:val="1"/>
  </w:num>
  <w:num w:numId="4" w16cid:durableId="1000306897">
    <w:abstractNumId w:val="6"/>
  </w:num>
  <w:num w:numId="5" w16cid:durableId="1716346398">
    <w:abstractNumId w:val="2"/>
  </w:num>
  <w:num w:numId="6" w16cid:durableId="918369692">
    <w:abstractNumId w:val="10"/>
  </w:num>
  <w:num w:numId="7" w16cid:durableId="921721297">
    <w:abstractNumId w:val="3"/>
  </w:num>
  <w:num w:numId="8" w16cid:durableId="2073043051">
    <w:abstractNumId w:val="4"/>
  </w:num>
  <w:num w:numId="9" w16cid:durableId="874657804">
    <w:abstractNumId w:val="5"/>
  </w:num>
  <w:num w:numId="10" w16cid:durableId="1309284685">
    <w:abstractNumId w:val="7"/>
  </w:num>
  <w:num w:numId="11" w16cid:durableId="793870216">
    <w:abstractNumId w:val="8"/>
  </w:num>
  <w:num w:numId="12" w16cid:durableId="189414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B3"/>
    <w:rsid w:val="00031962"/>
    <w:rsid w:val="00035244"/>
    <w:rsid w:val="000355E6"/>
    <w:rsid w:val="00044F90"/>
    <w:rsid w:val="00051ACE"/>
    <w:rsid w:val="00093063"/>
    <w:rsid w:val="000969FA"/>
    <w:rsid w:val="000A3E02"/>
    <w:rsid w:val="000A5892"/>
    <w:rsid w:val="000A6ACD"/>
    <w:rsid w:val="000C4A6B"/>
    <w:rsid w:val="000D266B"/>
    <w:rsid w:val="000D2ECE"/>
    <w:rsid w:val="000E23ED"/>
    <w:rsid w:val="000F1A5C"/>
    <w:rsid w:val="000F2695"/>
    <w:rsid w:val="00106CDF"/>
    <w:rsid w:val="00110C81"/>
    <w:rsid w:val="00114CE6"/>
    <w:rsid w:val="00114E9E"/>
    <w:rsid w:val="00136F0A"/>
    <w:rsid w:val="00145E3B"/>
    <w:rsid w:val="00151837"/>
    <w:rsid w:val="001523E0"/>
    <w:rsid w:val="00165C0D"/>
    <w:rsid w:val="00172F44"/>
    <w:rsid w:val="001779CA"/>
    <w:rsid w:val="00187AF0"/>
    <w:rsid w:val="001A0A3F"/>
    <w:rsid w:val="001A2CA8"/>
    <w:rsid w:val="001B4F9D"/>
    <w:rsid w:val="001C0375"/>
    <w:rsid w:val="001D6AC1"/>
    <w:rsid w:val="002004D9"/>
    <w:rsid w:val="002163F8"/>
    <w:rsid w:val="00220D12"/>
    <w:rsid w:val="00234DB7"/>
    <w:rsid w:val="00234E95"/>
    <w:rsid w:val="0024582C"/>
    <w:rsid w:val="00255B7C"/>
    <w:rsid w:val="0027281C"/>
    <w:rsid w:val="002857E6"/>
    <w:rsid w:val="002A5248"/>
    <w:rsid w:val="002B651A"/>
    <w:rsid w:val="002B71AB"/>
    <w:rsid w:val="002E5F88"/>
    <w:rsid w:val="00306A6B"/>
    <w:rsid w:val="0031023D"/>
    <w:rsid w:val="00310CA9"/>
    <w:rsid w:val="00311F50"/>
    <w:rsid w:val="00316E77"/>
    <w:rsid w:val="0032708C"/>
    <w:rsid w:val="0035109B"/>
    <w:rsid w:val="0035336A"/>
    <w:rsid w:val="00375C0E"/>
    <w:rsid w:val="00395CD9"/>
    <w:rsid w:val="003B1871"/>
    <w:rsid w:val="003B2104"/>
    <w:rsid w:val="003C101F"/>
    <w:rsid w:val="003E0B5B"/>
    <w:rsid w:val="003E4714"/>
    <w:rsid w:val="003E6DD9"/>
    <w:rsid w:val="003F68CD"/>
    <w:rsid w:val="004133F7"/>
    <w:rsid w:val="004271B4"/>
    <w:rsid w:val="00430A06"/>
    <w:rsid w:val="0043578B"/>
    <w:rsid w:val="00436B57"/>
    <w:rsid w:val="004400DB"/>
    <w:rsid w:val="004422C3"/>
    <w:rsid w:val="00443701"/>
    <w:rsid w:val="0046326F"/>
    <w:rsid w:val="004707B3"/>
    <w:rsid w:val="00495F79"/>
    <w:rsid w:val="004A15A9"/>
    <w:rsid w:val="004B1CE6"/>
    <w:rsid w:val="004B407E"/>
    <w:rsid w:val="004C3B82"/>
    <w:rsid w:val="004D1BC5"/>
    <w:rsid w:val="004F2210"/>
    <w:rsid w:val="0050465A"/>
    <w:rsid w:val="00515B8A"/>
    <w:rsid w:val="00523136"/>
    <w:rsid w:val="00533689"/>
    <w:rsid w:val="00561B74"/>
    <w:rsid w:val="00576928"/>
    <w:rsid w:val="005803A3"/>
    <w:rsid w:val="0058615C"/>
    <w:rsid w:val="005A15D3"/>
    <w:rsid w:val="005A7E56"/>
    <w:rsid w:val="005B0283"/>
    <w:rsid w:val="005B69BC"/>
    <w:rsid w:val="005C6C86"/>
    <w:rsid w:val="005D3D67"/>
    <w:rsid w:val="005E144B"/>
    <w:rsid w:val="005F0C88"/>
    <w:rsid w:val="006000D4"/>
    <w:rsid w:val="006060C7"/>
    <w:rsid w:val="00617142"/>
    <w:rsid w:val="00626B3A"/>
    <w:rsid w:val="006417FE"/>
    <w:rsid w:val="0066018E"/>
    <w:rsid w:val="006651F6"/>
    <w:rsid w:val="00672941"/>
    <w:rsid w:val="0068441F"/>
    <w:rsid w:val="006934D1"/>
    <w:rsid w:val="00695584"/>
    <w:rsid w:val="006B4441"/>
    <w:rsid w:val="006D077D"/>
    <w:rsid w:val="006D73C5"/>
    <w:rsid w:val="006E1033"/>
    <w:rsid w:val="006E6122"/>
    <w:rsid w:val="006F298E"/>
    <w:rsid w:val="007053E8"/>
    <w:rsid w:val="0071041A"/>
    <w:rsid w:val="00716A08"/>
    <w:rsid w:val="00721742"/>
    <w:rsid w:val="0073754A"/>
    <w:rsid w:val="007571EF"/>
    <w:rsid w:val="0076660B"/>
    <w:rsid w:val="00771124"/>
    <w:rsid w:val="00774514"/>
    <w:rsid w:val="007752D1"/>
    <w:rsid w:val="0078197D"/>
    <w:rsid w:val="007F0BAF"/>
    <w:rsid w:val="00800FB9"/>
    <w:rsid w:val="008079F1"/>
    <w:rsid w:val="008100DC"/>
    <w:rsid w:val="00814396"/>
    <w:rsid w:val="00831656"/>
    <w:rsid w:val="008368E8"/>
    <w:rsid w:val="00837C7B"/>
    <w:rsid w:val="0084030D"/>
    <w:rsid w:val="008404FE"/>
    <w:rsid w:val="00845489"/>
    <w:rsid w:val="00867243"/>
    <w:rsid w:val="00886C3B"/>
    <w:rsid w:val="00891CCB"/>
    <w:rsid w:val="008B0E0B"/>
    <w:rsid w:val="008B473C"/>
    <w:rsid w:val="008B6ED2"/>
    <w:rsid w:val="008C17D0"/>
    <w:rsid w:val="008D176C"/>
    <w:rsid w:val="008D4591"/>
    <w:rsid w:val="008D64C8"/>
    <w:rsid w:val="008D7E83"/>
    <w:rsid w:val="008E1913"/>
    <w:rsid w:val="008E72A9"/>
    <w:rsid w:val="0092030F"/>
    <w:rsid w:val="00922726"/>
    <w:rsid w:val="009265B6"/>
    <w:rsid w:val="00932ED7"/>
    <w:rsid w:val="00943411"/>
    <w:rsid w:val="009503CC"/>
    <w:rsid w:val="00955DC8"/>
    <w:rsid w:val="00957E2C"/>
    <w:rsid w:val="0096FE86"/>
    <w:rsid w:val="00971B03"/>
    <w:rsid w:val="00972DBC"/>
    <w:rsid w:val="00980D6D"/>
    <w:rsid w:val="0099106E"/>
    <w:rsid w:val="009A0AE1"/>
    <w:rsid w:val="009B384B"/>
    <w:rsid w:val="009C66CE"/>
    <w:rsid w:val="009E7178"/>
    <w:rsid w:val="009F4C6F"/>
    <w:rsid w:val="009F6343"/>
    <w:rsid w:val="009F7539"/>
    <w:rsid w:val="00A05840"/>
    <w:rsid w:val="00A13663"/>
    <w:rsid w:val="00A2209D"/>
    <w:rsid w:val="00A35190"/>
    <w:rsid w:val="00A36A7A"/>
    <w:rsid w:val="00A37A96"/>
    <w:rsid w:val="00A45932"/>
    <w:rsid w:val="00A56BDC"/>
    <w:rsid w:val="00A7258D"/>
    <w:rsid w:val="00A7300A"/>
    <w:rsid w:val="00AB2CE3"/>
    <w:rsid w:val="00AC7610"/>
    <w:rsid w:val="00AE6E73"/>
    <w:rsid w:val="00AF0204"/>
    <w:rsid w:val="00AF5179"/>
    <w:rsid w:val="00B0562C"/>
    <w:rsid w:val="00B10112"/>
    <w:rsid w:val="00B179AF"/>
    <w:rsid w:val="00B32D22"/>
    <w:rsid w:val="00B33D6F"/>
    <w:rsid w:val="00B35066"/>
    <w:rsid w:val="00B35E73"/>
    <w:rsid w:val="00B52115"/>
    <w:rsid w:val="00B52A92"/>
    <w:rsid w:val="00B6457E"/>
    <w:rsid w:val="00B73ACF"/>
    <w:rsid w:val="00B74B73"/>
    <w:rsid w:val="00B76B99"/>
    <w:rsid w:val="00B779F4"/>
    <w:rsid w:val="00B91982"/>
    <w:rsid w:val="00B9300A"/>
    <w:rsid w:val="00B941A0"/>
    <w:rsid w:val="00B94B67"/>
    <w:rsid w:val="00BA5EDA"/>
    <w:rsid w:val="00BB34E7"/>
    <w:rsid w:val="00BB4517"/>
    <w:rsid w:val="00BC6ADA"/>
    <w:rsid w:val="00BD2DE8"/>
    <w:rsid w:val="00BE34A7"/>
    <w:rsid w:val="00BE49E4"/>
    <w:rsid w:val="00BE7F13"/>
    <w:rsid w:val="00BF15C3"/>
    <w:rsid w:val="00BF321B"/>
    <w:rsid w:val="00BF513D"/>
    <w:rsid w:val="00BF601C"/>
    <w:rsid w:val="00BF68D2"/>
    <w:rsid w:val="00BF71E3"/>
    <w:rsid w:val="00C122F9"/>
    <w:rsid w:val="00C134A4"/>
    <w:rsid w:val="00C311F8"/>
    <w:rsid w:val="00C31CCC"/>
    <w:rsid w:val="00C44064"/>
    <w:rsid w:val="00C4684A"/>
    <w:rsid w:val="00C5710C"/>
    <w:rsid w:val="00C5ADB6"/>
    <w:rsid w:val="00C6357A"/>
    <w:rsid w:val="00C81119"/>
    <w:rsid w:val="00C8319B"/>
    <w:rsid w:val="00C8627D"/>
    <w:rsid w:val="00CA0B0F"/>
    <w:rsid w:val="00CA62F4"/>
    <w:rsid w:val="00CB0DA1"/>
    <w:rsid w:val="00CC4436"/>
    <w:rsid w:val="00CC6A8F"/>
    <w:rsid w:val="00CE0DE0"/>
    <w:rsid w:val="00CF06CC"/>
    <w:rsid w:val="00D03D74"/>
    <w:rsid w:val="00D0486E"/>
    <w:rsid w:val="00D06414"/>
    <w:rsid w:val="00D06D77"/>
    <w:rsid w:val="00D104E7"/>
    <w:rsid w:val="00D20A28"/>
    <w:rsid w:val="00D213C2"/>
    <w:rsid w:val="00D26D26"/>
    <w:rsid w:val="00D42EDE"/>
    <w:rsid w:val="00D50FD7"/>
    <w:rsid w:val="00D850DF"/>
    <w:rsid w:val="00D9422B"/>
    <w:rsid w:val="00DA09E8"/>
    <w:rsid w:val="00DA508C"/>
    <w:rsid w:val="00DB7517"/>
    <w:rsid w:val="00DC399D"/>
    <w:rsid w:val="00DC6EE2"/>
    <w:rsid w:val="00DC7AE0"/>
    <w:rsid w:val="00DD2C6B"/>
    <w:rsid w:val="00DD69B3"/>
    <w:rsid w:val="00DE34DE"/>
    <w:rsid w:val="00DE3EA9"/>
    <w:rsid w:val="00DE7189"/>
    <w:rsid w:val="00DF387E"/>
    <w:rsid w:val="00E012DA"/>
    <w:rsid w:val="00E03EC0"/>
    <w:rsid w:val="00E04043"/>
    <w:rsid w:val="00E1104A"/>
    <w:rsid w:val="00E30446"/>
    <w:rsid w:val="00E42E9E"/>
    <w:rsid w:val="00E51203"/>
    <w:rsid w:val="00E56702"/>
    <w:rsid w:val="00E60837"/>
    <w:rsid w:val="00E72D30"/>
    <w:rsid w:val="00E74366"/>
    <w:rsid w:val="00E80FB8"/>
    <w:rsid w:val="00E95CDA"/>
    <w:rsid w:val="00E97409"/>
    <w:rsid w:val="00EB1A03"/>
    <w:rsid w:val="00EB2706"/>
    <w:rsid w:val="00EC0BA0"/>
    <w:rsid w:val="00ED36BA"/>
    <w:rsid w:val="00EE0A79"/>
    <w:rsid w:val="00EE1C6A"/>
    <w:rsid w:val="00F20C38"/>
    <w:rsid w:val="00F268A7"/>
    <w:rsid w:val="00F321EC"/>
    <w:rsid w:val="00F37AD3"/>
    <w:rsid w:val="00F4066B"/>
    <w:rsid w:val="00F55BAC"/>
    <w:rsid w:val="00F56990"/>
    <w:rsid w:val="00F66498"/>
    <w:rsid w:val="00F74892"/>
    <w:rsid w:val="00F87180"/>
    <w:rsid w:val="00F970C8"/>
    <w:rsid w:val="00FC7A89"/>
    <w:rsid w:val="00FD124B"/>
    <w:rsid w:val="0111216D"/>
    <w:rsid w:val="0171F1F1"/>
    <w:rsid w:val="01BA347E"/>
    <w:rsid w:val="01C73925"/>
    <w:rsid w:val="0260DF41"/>
    <w:rsid w:val="029EFB00"/>
    <w:rsid w:val="02EED1FC"/>
    <w:rsid w:val="03146903"/>
    <w:rsid w:val="03225F93"/>
    <w:rsid w:val="04270C31"/>
    <w:rsid w:val="048D3F85"/>
    <w:rsid w:val="04BE2FF4"/>
    <w:rsid w:val="05776146"/>
    <w:rsid w:val="05A40F9E"/>
    <w:rsid w:val="06B7FEFA"/>
    <w:rsid w:val="06DDC3F9"/>
    <w:rsid w:val="07420B7B"/>
    <w:rsid w:val="0768D41C"/>
    <w:rsid w:val="084F7035"/>
    <w:rsid w:val="08C775A5"/>
    <w:rsid w:val="091BE0BF"/>
    <w:rsid w:val="09447769"/>
    <w:rsid w:val="09597ADD"/>
    <w:rsid w:val="09AC5257"/>
    <w:rsid w:val="0A4FA615"/>
    <w:rsid w:val="0AEE46AB"/>
    <w:rsid w:val="0B9D4C18"/>
    <w:rsid w:val="0BFED277"/>
    <w:rsid w:val="0C24A224"/>
    <w:rsid w:val="0DCA5344"/>
    <w:rsid w:val="0DF706C4"/>
    <w:rsid w:val="0E35DD0B"/>
    <w:rsid w:val="0F159381"/>
    <w:rsid w:val="10127F71"/>
    <w:rsid w:val="103A2214"/>
    <w:rsid w:val="1064634F"/>
    <w:rsid w:val="10CB7F70"/>
    <w:rsid w:val="121F6EE7"/>
    <w:rsid w:val="12258F03"/>
    <w:rsid w:val="1318AFCB"/>
    <w:rsid w:val="13E33A23"/>
    <w:rsid w:val="148B8445"/>
    <w:rsid w:val="14C86F41"/>
    <w:rsid w:val="14DDC7A2"/>
    <w:rsid w:val="1591001B"/>
    <w:rsid w:val="16786094"/>
    <w:rsid w:val="172A4CD8"/>
    <w:rsid w:val="1755F082"/>
    <w:rsid w:val="17E60267"/>
    <w:rsid w:val="18001003"/>
    <w:rsid w:val="1810F568"/>
    <w:rsid w:val="184C8CC1"/>
    <w:rsid w:val="18C0792C"/>
    <w:rsid w:val="199BE064"/>
    <w:rsid w:val="19BEA0B5"/>
    <w:rsid w:val="1A342DC7"/>
    <w:rsid w:val="1A4BDB58"/>
    <w:rsid w:val="1B1077BF"/>
    <w:rsid w:val="1B37B0C5"/>
    <w:rsid w:val="1B3D8C38"/>
    <w:rsid w:val="1B4B82C8"/>
    <w:rsid w:val="1B559EC8"/>
    <w:rsid w:val="1B5CF643"/>
    <w:rsid w:val="1C9F1E71"/>
    <w:rsid w:val="1D1D2498"/>
    <w:rsid w:val="1D906E49"/>
    <w:rsid w:val="1DAC3BAC"/>
    <w:rsid w:val="1E343D38"/>
    <w:rsid w:val="1E649A0D"/>
    <w:rsid w:val="1E6ADE7E"/>
    <w:rsid w:val="1E9C9C0F"/>
    <w:rsid w:val="1ED2991B"/>
    <w:rsid w:val="1F0ECA95"/>
    <w:rsid w:val="1F2967C8"/>
    <w:rsid w:val="1F58764F"/>
    <w:rsid w:val="1FE512BD"/>
    <w:rsid w:val="20B4D28A"/>
    <w:rsid w:val="20BB2863"/>
    <w:rsid w:val="20C4AC2A"/>
    <w:rsid w:val="20F3B59A"/>
    <w:rsid w:val="2120D93C"/>
    <w:rsid w:val="2180E31E"/>
    <w:rsid w:val="21E48024"/>
    <w:rsid w:val="22D615D2"/>
    <w:rsid w:val="22F3A665"/>
    <w:rsid w:val="231CB37F"/>
    <w:rsid w:val="2346E657"/>
    <w:rsid w:val="2390800A"/>
    <w:rsid w:val="247F96E6"/>
    <w:rsid w:val="2493013D"/>
    <w:rsid w:val="24E8B290"/>
    <w:rsid w:val="252C506B"/>
    <w:rsid w:val="2737DF96"/>
    <w:rsid w:val="27563C8F"/>
    <w:rsid w:val="27731C78"/>
    <w:rsid w:val="278C1462"/>
    <w:rsid w:val="27DEE9CB"/>
    <w:rsid w:val="27EAA836"/>
    <w:rsid w:val="2802E6E3"/>
    <w:rsid w:val="2977C547"/>
    <w:rsid w:val="297ABA2C"/>
    <w:rsid w:val="29E73C3C"/>
    <w:rsid w:val="29F2AA04"/>
    <w:rsid w:val="2A8F49AA"/>
    <w:rsid w:val="2B43F560"/>
    <w:rsid w:val="2B5452BA"/>
    <w:rsid w:val="2C0A9C9B"/>
    <w:rsid w:val="2C2B1A0B"/>
    <w:rsid w:val="2C498FA0"/>
    <w:rsid w:val="2CE351E3"/>
    <w:rsid w:val="2E263FD3"/>
    <w:rsid w:val="2E356FAE"/>
    <w:rsid w:val="2F813062"/>
    <w:rsid w:val="2FD1400F"/>
    <w:rsid w:val="303D542A"/>
    <w:rsid w:val="3077B0C4"/>
    <w:rsid w:val="30DEC1DC"/>
    <w:rsid w:val="30E7AF7B"/>
    <w:rsid w:val="311D00C3"/>
    <w:rsid w:val="31C1ED7E"/>
    <w:rsid w:val="32630C07"/>
    <w:rsid w:val="32D51F6C"/>
    <w:rsid w:val="331C7014"/>
    <w:rsid w:val="333AC4CF"/>
    <w:rsid w:val="34155F65"/>
    <w:rsid w:val="35908588"/>
    <w:rsid w:val="35DCD2A1"/>
    <w:rsid w:val="361CFC0A"/>
    <w:rsid w:val="36970FB4"/>
    <w:rsid w:val="36AC96E7"/>
    <w:rsid w:val="36CEFAE3"/>
    <w:rsid w:val="37141178"/>
    <w:rsid w:val="3742255E"/>
    <w:rsid w:val="3744B262"/>
    <w:rsid w:val="37AE9263"/>
    <w:rsid w:val="37CCD7CE"/>
    <w:rsid w:val="37FCFB1B"/>
    <w:rsid w:val="38486748"/>
    <w:rsid w:val="394C8B7D"/>
    <w:rsid w:val="3976C9DA"/>
    <w:rsid w:val="3998CB7C"/>
    <w:rsid w:val="3A86D8A5"/>
    <w:rsid w:val="3ABA9FD8"/>
    <w:rsid w:val="3B53FC0F"/>
    <w:rsid w:val="3C014658"/>
    <w:rsid w:val="3C22A906"/>
    <w:rsid w:val="3C8C2C62"/>
    <w:rsid w:val="3CA7C1B1"/>
    <w:rsid w:val="3CC142B2"/>
    <w:rsid w:val="3CE814FE"/>
    <w:rsid w:val="3D61921A"/>
    <w:rsid w:val="3DD995CD"/>
    <w:rsid w:val="3E15B6E9"/>
    <w:rsid w:val="3E97DF7A"/>
    <w:rsid w:val="3EEDB8D8"/>
    <w:rsid w:val="3F186BE5"/>
    <w:rsid w:val="3F924362"/>
    <w:rsid w:val="3FD65AD8"/>
    <w:rsid w:val="3FEF33BE"/>
    <w:rsid w:val="4010BCBB"/>
    <w:rsid w:val="4053792D"/>
    <w:rsid w:val="405F1E7F"/>
    <w:rsid w:val="406FC2EC"/>
    <w:rsid w:val="40E05EFF"/>
    <w:rsid w:val="412E13C3"/>
    <w:rsid w:val="41473C20"/>
    <w:rsid w:val="41A06968"/>
    <w:rsid w:val="41EC428F"/>
    <w:rsid w:val="41F73714"/>
    <w:rsid w:val="42773387"/>
    <w:rsid w:val="42D145E1"/>
    <w:rsid w:val="42F368D5"/>
    <w:rsid w:val="432C9578"/>
    <w:rsid w:val="436B509D"/>
    <w:rsid w:val="437BCF2F"/>
    <w:rsid w:val="44125AD2"/>
    <w:rsid w:val="4449CAAD"/>
    <w:rsid w:val="44569F05"/>
    <w:rsid w:val="449C14CD"/>
    <w:rsid w:val="449DEDF9"/>
    <w:rsid w:val="45986F82"/>
    <w:rsid w:val="45AE2B33"/>
    <w:rsid w:val="460183AD"/>
    <w:rsid w:val="463349A7"/>
    <w:rsid w:val="464F0993"/>
    <w:rsid w:val="4658A34E"/>
    <w:rsid w:val="46A2F15F"/>
    <w:rsid w:val="46AEF4A3"/>
    <w:rsid w:val="46D699E5"/>
    <w:rsid w:val="473C1975"/>
    <w:rsid w:val="478B6261"/>
    <w:rsid w:val="479D540E"/>
    <w:rsid w:val="47C84372"/>
    <w:rsid w:val="48C2C5E9"/>
    <w:rsid w:val="48C651BE"/>
    <w:rsid w:val="4A0CBC2D"/>
    <w:rsid w:val="4AD4F4D0"/>
    <w:rsid w:val="4B480CC4"/>
    <w:rsid w:val="4B825E9C"/>
    <w:rsid w:val="4B8BF7F0"/>
    <w:rsid w:val="4B995C61"/>
    <w:rsid w:val="4BB4A169"/>
    <w:rsid w:val="4BC17975"/>
    <w:rsid w:val="4C0DC81C"/>
    <w:rsid w:val="4E9D17F3"/>
    <w:rsid w:val="4F26296B"/>
    <w:rsid w:val="4F7B1CA4"/>
    <w:rsid w:val="4FD6245F"/>
    <w:rsid w:val="50718A7D"/>
    <w:rsid w:val="50ABBC2F"/>
    <w:rsid w:val="50D46393"/>
    <w:rsid w:val="51246E3B"/>
    <w:rsid w:val="51385BAB"/>
    <w:rsid w:val="516B68FB"/>
    <w:rsid w:val="5180CE1E"/>
    <w:rsid w:val="519B3AA8"/>
    <w:rsid w:val="52089DE5"/>
    <w:rsid w:val="52478C90"/>
    <w:rsid w:val="52BAF08B"/>
    <w:rsid w:val="52C03E9C"/>
    <w:rsid w:val="5387E1D7"/>
    <w:rsid w:val="54A309BD"/>
    <w:rsid w:val="54B6317C"/>
    <w:rsid w:val="554AA21C"/>
    <w:rsid w:val="5617A8B0"/>
    <w:rsid w:val="565A4BBF"/>
    <w:rsid w:val="57862E89"/>
    <w:rsid w:val="57DAAA7F"/>
    <w:rsid w:val="58041279"/>
    <w:rsid w:val="58CAFD0B"/>
    <w:rsid w:val="58CD2FC2"/>
    <w:rsid w:val="58F6D240"/>
    <w:rsid w:val="5921C0B6"/>
    <w:rsid w:val="595D5283"/>
    <w:rsid w:val="597BCD1D"/>
    <w:rsid w:val="5A17006A"/>
    <w:rsid w:val="5A29E2CF"/>
    <w:rsid w:val="5AA90DA4"/>
    <w:rsid w:val="5ACF871A"/>
    <w:rsid w:val="5ADF090B"/>
    <w:rsid w:val="5BC5B330"/>
    <w:rsid w:val="5C23845B"/>
    <w:rsid w:val="5C8ED7BA"/>
    <w:rsid w:val="5CC091B9"/>
    <w:rsid w:val="5CFBDEAB"/>
    <w:rsid w:val="5D02542F"/>
    <w:rsid w:val="5DF34549"/>
    <w:rsid w:val="5E02F143"/>
    <w:rsid w:val="5E2AA81B"/>
    <w:rsid w:val="5EEBBF28"/>
    <w:rsid w:val="5F2DAE22"/>
    <w:rsid w:val="5F41C72A"/>
    <w:rsid w:val="5F97C0EE"/>
    <w:rsid w:val="5FE9D26A"/>
    <w:rsid w:val="60530860"/>
    <w:rsid w:val="60B24DE9"/>
    <w:rsid w:val="6208E9F2"/>
    <w:rsid w:val="6234B6ED"/>
    <w:rsid w:val="6241F847"/>
    <w:rsid w:val="624DF6CF"/>
    <w:rsid w:val="62BBF406"/>
    <w:rsid w:val="62BC1B76"/>
    <w:rsid w:val="62DE42ED"/>
    <w:rsid w:val="63CBC8F6"/>
    <w:rsid w:val="64292A12"/>
    <w:rsid w:val="64364F2C"/>
    <w:rsid w:val="64C3BF48"/>
    <w:rsid w:val="651E2DFB"/>
    <w:rsid w:val="6541DFA4"/>
    <w:rsid w:val="656B1CA4"/>
    <w:rsid w:val="65C81045"/>
    <w:rsid w:val="67650930"/>
    <w:rsid w:val="67B61CC0"/>
    <w:rsid w:val="68C0A72F"/>
    <w:rsid w:val="68CD8377"/>
    <w:rsid w:val="68E7626C"/>
    <w:rsid w:val="68FA02FB"/>
    <w:rsid w:val="6A83ED72"/>
    <w:rsid w:val="6AD01DDA"/>
    <w:rsid w:val="6ADBE09B"/>
    <w:rsid w:val="6AEFAA3A"/>
    <w:rsid w:val="6B044932"/>
    <w:rsid w:val="6B2A0EC0"/>
    <w:rsid w:val="6B2CF8BA"/>
    <w:rsid w:val="6B438684"/>
    <w:rsid w:val="6B7BFF69"/>
    <w:rsid w:val="6CA38F2B"/>
    <w:rsid w:val="6CA701BD"/>
    <w:rsid w:val="6D5B49E9"/>
    <w:rsid w:val="6D9538BF"/>
    <w:rsid w:val="6D98BE77"/>
    <w:rsid w:val="6E18D5DA"/>
    <w:rsid w:val="6E1D59AE"/>
    <w:rsid w:val="6E58351B"/>
    <w:rsid w:val="6E68BE17"/>
    <w:rsid w:val="6EE2B865"/>
    <w:rsid w:val="6EE86EB8"/>
    <w:rsid w:val="6FB8056E"/>
    <w:rsid w:val="6FBCD2F4"/>
    <w:rsid w:val="7046A81C"/>
    <w:rsid w:val="706C6BB9"/>
    <w:rsid w:val="71051EB4"/>
    <w:rsid w:val="7136EFDB"/>
    <w:rsid w:val="7177004E"/>
    <w:rsid w:val="726B8C8F"/>
    <w:rsid w:val="728CC804"/>
    <w:rsid w:val="72A251A1"/>
    <w:rsid w:val="74BECB7F"/>
    <w:rsid w:val="7509A073"/>
    <w:rsid w:val="75974F4F"/>
    <w:rsid w:val="762C1478"/>
    <w:rsid w:val="7659E6DB"/>
    <w:rsid w:val="76C5DEE2"/>
    <w:rsid w:val="7751366A"/>
    <w:rsid w:val="776BF28F"/>
    <w:rsid w:val="779B4740"/>
    <w:rsid w:val="780627CA"/>
    <w:rsid w:val="7812FBCC"/>
    <w:rsid w:val="781A3B53"/>
    <w:rsid w:val="78C2C6F3"/>
    <w:rsid w:val="78FCA422"/>
    <w:rsid w:val="7914E1EB"/>
    <w:rsid w:val="7953185E"/>
    <w:rsid w:val="79AE34F5"/>
    <w:rsid w:val="79C84561"/>
    <w:rsid w:val="79CF4E1D"/>
    <w:rsid w:val="7B062690"/>
    <w:rsid w:val="7B4A9C8E"/>
    <w:rsid w:val="7BEDC380"/>
    <w:rsid w:val="7C2DE0E5"/>
    <w:rsid w:val="7CBC96BD"/>
    <w:rsid w:val="7CE66CEF"/>
    <w:rsid w:val="7E29A931"/>
    <w:rsid w:val="7E5D7E07"/>
    <w:rsid w:val="7EA21500"/>
    <w:rsid w:val="7FAD53DC"/>
    <w:rsid w:val="7FEC66BF"/>
    <w:rsid w:val="7FF2E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3F2AE9"/>
  <w15:chartTrackingRefBased/>
  <w15:docId w15:val="{62429EDE-F2A7-BD45-99F4-333E2C85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0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0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0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0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07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07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07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07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0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0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0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07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07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07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07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07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07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07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0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07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0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07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07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07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07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0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07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07B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70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07B3"/>
  </w:style>
  <w:style w:type="paragraph" w:styleId="Zpat">
    <w:name w:val="footer"/>
    <w:basedOn w:val="Normln"/>
    <w:link w:val="ZpatChar"/>
    <w:uiPriority w:val="99"/>
    <w:unhideWhenUsed/>
    <w:rsid w:val="004707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07B3"/>
  </w:style>
  <w:style w:type="character" w:styleId="Hypertextovodkaz">
    <w:name w:val="Hyperlink"/>
    <w:basedOn w:val="Standardnpsmoodstavce"/>
    <w:uiPriority w:val="99"/>
    <w:unhideWhenUsed/>
    <w:rsid w:val="005A15D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15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4422C3"/>
  </w:style>
  <w:style w:type="character" w:customStyle="1" w:styleId="normaltextrun">
    <w:name w:val="normaltextrun"/>
    <w:basedOn w:val="Standardnpsmoodstavce"/>
    <w:rsid w:val="008B0E0B"/>
  </w:style>
  <w:style w:type="character" w:styleId="Sledovanodkaz">
    <w:name w:val="FollowedHyperlink"/>
    <w:basedOn w:val="Standardnpsmoodstavce"/>
    <w:uiPriority w:val="99"/>
    <w:semiHidden/>
    <w:unhideWhenUsed/>
    <w:rsid w:val="00AF5179"/>
    <w:rPr>
      <w:color w:val="96607D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6B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6B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6B3A"/>
    <w:rPr>
      <w:vertAlign w:val="superscript"/>
    </w:rPr>
  </w:style>
  <w:style w:type="paragraph" w:styleId="Revize">
    <w:name w:val="Revision"/>
    <w:hidden/>
    <w:uiPriority w:val="99"/>
    <w:semiHidden/>
    <w:rsid w:val="00F268A7"/>
  </w:style>
  <w:style w:type="character" w:styleId="Odkaznakoment">
    <w:name w:val="annotation reference"/>
    <w:basedOn w:val="Standardnpsmoodstavce"/>
    <w:uiPriority w:val="99"/>
    <w:semiHidden/>
    <w:unhideWhenUsed/>
    <w:rsid w:val="00AF02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02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02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2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2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elababy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len.cz/pdfs/der/2009/03/03.pdf" TargetMode="External"/><Relationship Id="rId1" Type="http://schemas.openxmlformats.org/officeDocument/2006/relationships/hyperlink" Target="https://www.ceskenoviny.cz/zpravy/241269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5823B96BAD49BE06477D88E7951E" ma:contentTypeVersion="18" ma:contentTypeDescription="Create a new document." ma:contentTypeScope="" ma:versionID="21050307d9d05248f27d07c2750eb3a0">
  <xsd:schema xmlns:xsd="http://www.w3.org/2001/XMLSchema" xmlns:xs="http://www.w3.org/2001/XMLSchema" xmlns:p="http://schemas.microsoft.com/office/2006/metadata/properties" xmlns:ns2="d7ae0baf-0c4c-4fd6-9b97-abdacf91fa46" xmlns:ns3="5c075d65-3e58-4f66-b97f-b1089f7f4cf0" targetNamespace="http://schemas.microsoft.com/office/2006/metadata/properties" ma:root="true" ma:fieldsID="51fc53c7dd63812d8bbc44280823331a" ns2:_="" ns3:_="">
    <xsd:import namespace="d7ae0baf-0c4c-4fd6-9b97-abdacf91fa46"/>
    <xsd:import namespace="5c075d65-3e58-4f66-b97f-b1089f7f4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e0baf-0c4c-4fd6-9b97-abdacf91f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70de15-bcca-44b9-b7b5-b2794476c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75d65-3e58-4f66-b97f-b1089f7f4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fd60bf-c3cd-4403-9bb9-0666f5096efe}" ma:internalName="TaxCatchAll" ma:showField="CatchAllData" ma:web="5c075d65-3e58-4f66-b97f-b1089f7f4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e0baf-0c4c-4fd6-9b97-abdacf91fa46">
      <Terms xmlns="http://schemas.microsoft.com/office/infopath/2007/PartnerControls"/>
    </lcf76f155ced4ddcb4097134ff3c332f>
    <TaxCatchAll xmlns="5c075d65-3e58-4f66-b97f-b1089f7f4cf0" xsi:nil="true"/>
  </documentManagement>
</p:properties>
</file>

<file path=customXml/itemProps1.xml><?xml version="1.0" encoding="utf-8"?>
<ds:datastoreItem xmlns:ds="http://schemas.openxmlformats.org/officeDocument/2006/customXml" ds:itemID="{516AF416-6F8A-4F0B-9E9D-8C5203418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CE90B-EC7D-433F-BC8E-10FCC8B57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e0baf-0c4c-4fd6-9b97-abdacf91fa46"/>
    <ds:schemaRef ds:uri="5c075d65-3e58-4f66-b97f-b1089f7f4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A7C50-1779-6C4B-8F71-F9F2DE7B6B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F69CC-F85E-4BA1-991B-36B072B91220}">
  <ds:schemaRefs>
    <ds:schemaRef ds:uri="http://schemas.microsoft.com/office/2006/metadata/properties"/>
    <ds:schemaRef ds:uri="http://schemas.microsoft.com/office/infopath/2007/PartnerControls"/>
    <ds:schemaRef ds:uri="d7ae0baf-0c4c-4fd6-9b97-abdacf91fa46"/>
    <ds:schemaRef ds:uri="5c075d65-3e58-4f66-b97f-b1089f7f4c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671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Soldatova</dc:creator>
  <cp:keywords/>
  <dc:description/>
  <cp:lastModifiedBy>Anna Soldatova</cp:lastModifiedBy>
  <cp:revision>237</cp:revision>
  <dcterms:created xsi:type="dcterms:W3CDTF">2024-03-28T07:51:00Z</dcterms:created>
  <dcterms:modified xsi:type="dcterms:W3CDTF">2024-04-30T14:44:00Z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0x01010039E05823B96BAD49BE06477D88E7951E</vt:lpwstr>
  </property>
  <property fmtid="{D5CDD505-2E9C-101B-9397-08002B2CF9AE}" pid="3" name="MediaServiceImageTags">
    <vt:lpwstr/>
  </property>
</Properties>
</file>