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08B2" w14:textId="370D40C2" w:rsidR="00576E44" w:rsidRPr="009520EA" w:rsidRDefault="006267A6" w:rsidP="671C2387">
      <w:pPr>
        <w:jc w:val="center"/>
        <w:rPr>
          <w:rFonts w:eastAsiaTheme="minorEastAsia"/>
          <w:b/>
          <w:bCs/>
          <w:sz w:val="24"/>
          <w:szCs w:val="24"/>
          <w:lang w:val="cs-CZ"/>
        </w:rPr>
      </w:pPr>
      <w:r w:rsidRPr="009520EA">
        <w:rPr>
          <w:rFonts w:eastAsiaTheme="minorEastAsia"/>
          <w:b/>
          <w:bCs/>
          <w:sz w:val="24"/>
          <w:szCs w:val="24"/>
          <w:lang w:val="cs-CZ"/>
        </w:rPr>
        <w:t>Mokřadní</w:t>
      </w:r>
      <w:r w:rsidR="00576E44" w:rsidRPr="009520EA">
        <w:rPr>
          <w:rFonts w:eastAsiaTheme="minorEastAsia"/>
          <w:b/>
          <w:bCs/>
          <w:sz w:val="24"/>
          <w:szCs w:val="24"/>
          <w:lang w:val="cs-CZ"/>
        </w:rPr>
        <w:t xml:space="preserve"> potok ožil, zabydlují se </w:t>
      </w:r>
      <w:r w:rsidRPr="009520EA">
        <w:rPr>
          <w:rFonts w:eastAsiaTheme="minorEastAsia"/>
          <w:b/>
          <w:bCs/>
          <w:sz w:val="24"/>
          <w:szCs w:val="24"/>
          <w:lang w:val="cs-CZ"/>
        </w:rPr>
        <w:t>u něj</w:t>
      </w:r>
      <w:r w:rsidR="00576E44" w:rsidRPr="009520EA">
        <w:rPr>
          <w:rFonts w:eastAsiaTheme="minorEastAsia"/>
          <w:b/>
          <w:bCs/>
          <w:sz w:val="24"/>
          <w:szCs w:val="24"/>
          <w:lang w:val="cs-CZ"/>
        </w:rPr>
        <w:t xml:space="preserve"> ohrožené druhy, </w:t>
      </w:r>
      <w:r w:rsidRPr="009520EA">
        <w:rPr>
          <w:rFonts w:eastAsiaTheme="minorEastAsia"/>
          <w:b/>
          <w:bCs/>
          <w:sz w:val="24"/>
          <w:szCs w:val="24"/>
          <w:lang w:val="cs-CZ"/>
        </w:rPr>
        <w:t>dokonce i</w:t>
      </w:r>
      <w:r w:rsidR="00576E44" w:rsidRPr="009520EA">
        <w:rPr>
          <w:rFonts w:eastAsiaTheme="minorEastAsia"/>
          <w:b/>
          <w:bCs/>
          <w:sz w:val="24"/>
          <w:szCs w:val="24"/>
          <w:lang w:val="cs-CZ"/>
        </w:rPr>
        <w:t xml:space="preserve"> tetřívek obecný</w:t>
      </w:r>
    </w:p>
    <w:p w14:paraId="23870D9C" w14:textId="228ED00C" w:rsidR="00576E44" w:rsidRPr="009520EA" w:rsidRDefault="684E527E" w:rsidP="00B862BD">
      <w:pPr>
        <w:jc w:val="both"/>
        <w:rPr>
          <w:b/>
          <w:bCs/>
          <w:lang w:val="cs-CZ"/>
        </w:rPr>
      </w:pPr>
      <w:r w:rsidRPr="009520EA">
        <w:rPr>
          <w:color w:val="000000" w:themeColor="text1"/>
          <w:lang w:val="cs-CZ"/>
        </w:rPr>
        <w:t xml:space="preserve">Praha </w:t>
      </w:r>
      <w:r w:rsidR="007305E2">
        <w:rPr>
          <w:color w:val="000000" w:themeColor="text1"/>
          <w:lang w:val="cs-CZ"/>
        </w:rPr>
        <w:t>12</w:t>
      </w:r>
      <w:r w:rsidRPr="009520EA">
        <w:rPr>
          <w:color w:val="000000" w:themeColor="text1"/>
          <w:lang w:val="cs-CZ"/>
        </w:rPr>
        <w:t>.</w:t>
      </w:r>
      <w:r w:rsidR="009520EA" w:rsidRPr="009520EA">
        <w:rPr>
          <w:color w:val="000000" w:themeColor="text1"/>
          <w:lang w:val="cs-CZ"/>
        </w:rPr>
        <w:t xml:space="preserve"> září</w:t>
      </w:r>
      <w:r w:rsidRPr="009520EA">
        <w:rPr>
          <w:color w:val="000000" w:themeColor="text1"/>
          <w:lang w:val="cs-CZ"/>
        </w:rPr>
        <w:t xml:space="preserve"> </w:t>
      </w:r>
      <w:r w:rsidR="009520EA">
        <w:rPr>
          <w:color w:val="000000" w:themeColor="text1"/>
          <w:lang w:val="cs-CZ"/>
        </w:rPr>
        <w:t>2024</w:t>
      </w:r>
      <w:r w:rsidR="49E13352" w:rsidRPr="009520EA">
        <w:rPr>
          <w:color w:val="000000" w:themeColor="text1"/>
          <w:lang w:val="cs-CZ"/>
        </w:rPr>
        <w:t xml:space="preserve"> </w:t>
      </w:r>
      <w:r w:rsidRPr="009520EA">
        <w:rPr>
          <w:color w:val="000000" w:themeColor="text1"/>
          <w:lang w:val="cs-CZ"/>
        </w:rPr>
        <w:t xml:space="preserve">– </w:t>
      </w:r>
      <w:r w:rsidR="006267A6" w:rsidRPr="009520EA">
        <w:rPr>
          <w:b/>
          <w:bCs/>
          <w:lang w:val="cs-CZ"/>
        </w:rPr>
        <w:t>Mokřadní</w:t>
      </w:r>
      <w:r w:rsidR="00F27E01" w:rsidRPr="009520EA">
        <w:rPr>
          <w:b/>
          <w:bCs/>
          <w:lang w:val="cs-CZ"/>
        </w:rPr>
        <w:t xml:space="preserve"> potok v</w:t>
      </w:r>
      <w:r w:rsidR="00993B58" w:rsidRPr="009520EA">
        <w:rPr>
          <w:b/>
          <w:bCs/>
          <w:lang w:val="cs-CZ"/>
        </w:rPr>
        <w:t> </w:t>
      </w:r>
      <w:r w:rsidR="00F27E01" w:rsidRPr="009520EA">
        <w:rPr>
          <w:b/>
          <w:bCs/>
          <w:lang w:val="cs-CZ"/>
        </w:rPr>
        <w:t>Krušných horách</w:t>
      </w:r>
      <w:r w:rsidR="00E70184" w:rsidRPr="009520EA">
        <w:rPr>
          <w:b/>
          <w:bCs/>
          <w:lang w:val="cs-CZ"/>
        </w:rPr>
        <w:t xml:space="preserve"> v minulosti utrpěl značné škody v důsledku nešetrných zásahů do krajiny. Nyní však znovu ožil a stal se opět </w:t>
      </w:r>
      <w:r w:rsidR="00576E44" w:rsidRPr="009520EA">
        <w:rPr>
          <w:b/>
          <w:bCs/>
          <w:lang w:val="cs-CZ"/>
        </w:rPr>
        <w:t>rozmanitým</w:t>
      </w:r>
      <w:r w:rsidR="00E70184" w:rsidRPr="009520EA">
        <w:rPr>
          <w:b/>
          <w:bCs/>
          <w:lang w:val="cs-CZ"/>
        </w:rPr>
        <w:t xml:space="preserve"> biotopem. Díky revitalizaci se podařilo obnovit přirozené koryto potoka</w:t>
      </w:r>
      <w:r w:rsidR="00554A27" w:rsidRPr="009520EA">
        <w:rPr>
          <w:b/>
          <w:bCs/>
          <w:lang w:val="cs-CZ"/>
        </w:rPr>
        <w:t>. P</w:t>
      </w:r>
      <w:r w:rsidR="00E70184" w:rsidRPr="009520EA">
        <w:rPr>
          <w:b/>
          <w:bCs/>
          <w:lang w:val="cs-CZ"/>
        </w:rPr>
        <w:t>rodloužil se o </w:t>
      </w:r>
      <w:r w:rsidR="006267A6" w:rsidRPr="009520EA">
        <w:rPr>
          <w:b/>
          <w:bCs/>
          <w:lang w:val="cs-CZ"/>
        </w:rPr>
        <w:t>desítky</w:t>
      </w:r>
      <w:r w:rsidR="00E70184" w:rsidRPr="009520EA">
        <w:rPr>
          <w:b/>
          <w:bCs/>
          <w:lang w:val="cs-CZ"/>
        </w:rPr>
        <w:t xml:space="preserve"> metrů a vzniklo zde 15</w:t>
      </w:r>
      <w:r w:rsidR="000C553B" w:rsidRPr="009520EA">
        <w:rPr>
          <w:b/>
          <w:bCs/>
          <w:lang w:val="cs-CZ"/>
        </w:rPr>
        <w:t> </w:t>
      </w:r>
      <w:r w:rsidR="00E70184" w:rsidRPr="009520EA">
        <w:rPr>
          <w:b/>
          <w:bCs/>
          <w:lang w:val="cs-CZ"/>
        </w:rPr>
        <w:t xml:space="preserve">nových tůní. </w:t>
      </w:r>
      <w:r w:rsidR="007A02B7">
        <w:rPr>
          <w:b/>
          <w:bCs/>
          <w:lang w:val="cs-CZ"/>
        </w:rPr>
        <w:t>Během září bude otevřena</w:t>
      </w:r>
      <w:r w:rsidR="00554A27" w:rsidRPr="009520EA">
        <w:rPr>
          <w:b/>
          <w:bCs/>
          <w:lang w:val="cs-CZ"/>
        </w:rPr>
        <w:t xml:space="preserve"> </w:t>
      </w:r>
      <w:r w:rsidR="00E70184" w:rsidRPr="009520EA">
        <w:rPr>
          <w:b/>
          <w:bCs/>
          <w:lang w:val="cs-CZ"/>
        </w:rPr>
        <w:t xml:space="preserve">i nová naučná stezka, která návštěvníky </w:t>
      </w:r>
      <w:r w:rsidR="007A02B7">
        <w:rPr>
          <w:b/>
          <w:bCs/>
          <w:lang w:val="cs-CZ"/>
        </w:rPr>
        <w:t>na</w:t>
      </w:r>
      <w:r w:rsidR="00E70184" w:rsidRPr="009520EA">
        <w:rPr>
          <w:b/>
          <w:bCs/>
          <w:lang w:val="cs-CZ"/>
        </w:rPr>
        <w:t>láká k</w:t>
      </w:r>
      <w:r w:rsidR="000C553B" w:rsidRPr="009520EA">
        <w:rPr>
          <w:b/>
          <w:bCs/>
          <w:lang w:val="cs-CZ"/>
        </w:rPr>
        <w:t> </w:t>
      </w:r>
      <w:r w:rsidR="00E70184" w:rsidRPr="009520EA">
        <w:rPr>
          <w:b/>
          <w:bCs/>
          <w:lang w:val="cs-CZ"/>
        </w:rPr>
        <w:t>prozkoumání jedinečného mokřadu</w:t>
      </w:r>
      <w:r w:rsidR="00C26A51" w:rsidRPr="009520EA">
        <w:rPr>
          <w:b/>
          <w:bCs/>
          <w:lang w:val="cs-CZ"/>
        </w:rPr>
        <w:t xml:space="preserve">, kde </w:t>
      </w:r>
      <w:r w:rsidR="000C4A08" w:rsidRPr="009520EA">
        <w:rPr>
          <w:b/>
          <w:bCs/>
          <w:lang w:val="cs-CZ"/>
        </w:rPr>
        <w:t>našlo</w:t>
      </w:r>
      <w:r w:rsidR="00C26A51" w:rsidRPr="009520EA">
        <w:rPr>
          <w:b/>
          <w:bCs/>
          <w:lang w:val="cs-CZ"/>
        </w:rPr>
        <w:t xml:space="preserve"> domov</w:t>
      </w:r>
      <w:r w:rsidR="00381D12" w:rsidRPr="009520EA">
        <w:rPr>
          <w:b/>
          <w:bCs/>
          <w:lang w:val="cs-CZ"/>
        </w:rPr>
        <w:t xml:space="preserve"> h</w:t>
      </w:r>
      <w:r w:rsidR="000C4A08" w:rsidRPr="009520EA">
        <w:rPr>
          <w:b/>
          <w:bCs/>
          <w:lang w:val="cs-CZ"/>
        </w:rPr>
        <w:t>ned</w:t>
      </w:r>
      <w:r w:rsidR="00381D12" w:rsidRPr="009520EA">
        <w:rPr>
          <w:b/>
          <w:bCs/>
          <w:lang w:val="cs-CZ"/>
        </w:rPr>
        <w:t xml:space="preserve"> několik chráněných druhů. </w:t>
      </w:r>
    </w:p>
    <w:p w14:paraId="7F75F2C0" w14:textId="070F73E4" w:rsidR="00C26A51" w:rsidRPr="009520EA" w:rsidRDefault="00BE00B2" w:rsidP="00B862BD">
      <w:pPr>
        <w:jc w:val="both"/>
        <w:rPr>
          <w:lang w:val="cs-CZ"/>
        </w:rPr>
      </w:pPr>
      <w:r w:rsidRPr="009520EA">
        <w:rPr>
          <w:lang w:val="cs-CZ"/>
        </w:rPr>
        <w:t xml:space="preserve">Tůně rychle </w:t>
      </w:r>
      <w:r w:rsidR="00723145" w:rsidRPr="009520EA">
        <w:rPr>
          <w:lang w:val="cs-CZ"/>
        </w:rPr>
        <w:t xml:space="preserve">obsadili </w:t>
      </w:r>
      <w:r w:rsidRPr="009520EA">
        <w:rPr>
          <w:lang w:val="cs-CZ"/>
        </w:rPr>
        <w:t>obojživelní</w:t>
      </w:r>
      <w:r w:rsidR="00723145" w:rsidRPr="009520EA">
        <w:rPr>
          <w:lang w:val="cs-CZ"/>
        </w:rPr>
        <w:t>ci</w:t>
      </w:r>
      <w:r w:rsidR="000C553B" w:rsidRPr="009520EA">
        <w:rPr>
          <w:lang w:val="cs-CZ"/>
        </w:rPr>
        <w:t>,</w:t>
      </w:r>
      <w:r w:rsidR="00554A27" w:rsidRPr="009520EA">
        <w:rPr>
          <w:lang w:val="cs-CZ"/>
        </w:rPr>
        <w:t xml:space="preserve"> </w:t>
      </w:r>
      <w:r w:rsidRPr="009520EA">
        <w:rPr>
          <w:lang w:val="cs-CZ"/>
        </w:rPr>
        <w:t>jako je čolek obecný</w:t>
      </w:r>
      <w:r w:rsidR="00A4705A" w:rsidRPr="009520EA">
        <w:rPr>
          <w:lang w:val="cs-CZ"/>
        </w:rPr>
        <w:t xml:space="preserve">, </w:t>
      </w:r>
      <w:r w:rsidRPr="009520EA">
        <w:rPr>
          <w:lang w:val="cs-CZ"/>
        </w:rPr>
        <w:t>různé druhy skokanů</w:t>
      </w:r>
      <w:r w:rsidR="00A4705A" w:rsidRPr="009520EA">
        <w:rPr>
          <w:lang w:val="cs-CZ"/>
        </w:rPr>
        <w:t xml:space="preserve">, </w:t>
      </w:r>
      <w:r w:rsidR="006267A6" w:rsidRPr="009520EA">
        <w:rPr>
          <w:lang w:val="cs-CZ"/>
        </w:rPr>
        <w:t>přiletěli</w:t>
      </w:r>
      <w:r w:rsidR="00A4705A" w:rsidRPr="009520EA">
        <w:rPr>
          <w:lang w:val="cs-CZ"/>
        </w:rPr>
        <w:t xml:space="preserve"> i motýli, například chránění otakárci. </w:t>
      </w:r>
      <w:r w:rsidR="00391B97" w:rsidRPr="009520EA">
        <w:rPr>
          <w:lang w:val="cs-CZ"/>
        </w:rPr>
        <w:t>Prostředí se líbí i vážkám, včetně vážky hnědoskvrnné, která je na červeném seznamu ohrožených druhů. Z</w:t>
      </w:r>
      <w:r w:rsidR="000C553B" w:rsidRPr="009520EA">
        <w:rPr>
          <w:lang w:val="cs-CZ"/>
        </w:rPr>
        <w:t> </w:t>
      </w:r>
      <w:r w:rsidR="00391B97" w:rsidRPr="009520EA">
        <w:rPr>
          <w:lang w:val="cs-CZ"/>
        </w:rPr>
        <w:t xml:space="preserve">ptáků zde </w:t>
      </w:r>
      <w:r w:rsidR="00723145" w:rsidRPr="009520EA">
        <w:rPr>
          <w:lang w:val="cs-CZ"/>
        </w:rPr>
        <w:t xml:space="preserve">lze </w:t>
      </w:r>
      <w:r w:rsidR="00391B97" w:rsidRPr="009520EA">
        <w:rPr>
          <w:lang w:val="cs-CZ"/>
        </w:rPr>
        <w:t>spatřit například bekasinu otavní, chřástala polního, chřástala kropenatého či jeřába popelavého. Lokalitu obývá také</w:t>
      </w:r>
      <w:r w:rsidR="00723145" w:rsidRPr="009520EA">
        <w:rPr>
          <w:lang w:val="cs-CZ"/>
        </w:rPr>
        <w:t xml:space="preserve"> dnes velmi chráněný</w:t>
      </w:r>
      <w:r w:rsidR="00391B97" w:rsidRPr="009520EA">
        <w:rPr>
          <w:lang w:val="cs-CZ"/>
        </w:rPr>
        <w:t xml:space="preserve"> tetřívek obecný</w:t>
      </w:r>
      <w:r w:rsidR="00C26A51" w:rsidRPr="009520EA">
        <w:rPr>
          <w:lang w:val="cs-CZ"/>
        </w:rPr>
        <w:t>.</w:t>
      </w:r>
    </w:p>
    <w:p w14:paraId="75221848" w14:textId="47EAD8F4" w:rsidR="00F14481" w:rsidRPr="009520EA" w:rsidRDefault="00F14481" w:rsidP="00F14481">
      <w:pPr>
        <w:jc w:val="both"/>
        <w:rPr>
          <w:b/>
          <w:bCs/>
          <w:lang w:val="cs-CZ"/>
        </w:rPr>
      </w:pPr>
      <w:r w:rsidRPr="009520EA">
        <w:rPr>
          <w:b/>
          <w:bCs/>
          <w:lang w:val="cs-CZ"/>
        </w:rPr>
        <w:t>Tetřívek obecný</w:t>
      </w:r>
      <w:r w:rsidR="000535FD" w:rsidRPr="009520EA">
        <w:rPr>
          <w:b/>
          <w:bCs/>
          <w:lang w:val="cs-CZ"/>
        </w:rPr>
        <w:t>, s</w:t>
      </w:r>
      <w:r w:rsidRPr="009520EA">
        <w:rPr>
          <w:b/>
          <w:bCs/>
          <w:lang w:val="cs-CZ"/>
        </w:rPr>
        <w:t>ymbol úspěšné obnovy krajiny</w:t>
      </w:r>
    </w:p>
    <w:p w14:paraId="2B3C9436" w14:textId="589BC31D" w:rsidR="008F3151" w:rsidRPr="009520EA" w:rsidRDefault="00F14481" w:rsidP="00B862BD">
      <w:pPr>
        <w:jc w:val="both"/>
        <w:rPr>
          <w:lang w:val="cs-CZ"/>
        </w:rPr>
      </w:pPr>
      <w:r w:rsidRPr="009520EA">
        <w:rPr>
          <w:lang w:val="cs-CZ"/>
        </w:rPr>
        <w:t>Tetřívek obecný je jedním z</w:t>
      </w:r>
      <w:r w:rsidR="00D257BC" w:rsidRPr="009520EA">
        <w:rPr>
          <w:lang w:val="cs-CZ"/>
        </w:rPr>
        <w:t> </w:t>
      </w:r>
      <w:r w:rsidRPr="009520EA">
        <w:rPr>
          <w:lang w:val="cs-CZ"/>
        </w:rPr>
        <w:t>nejohroženějších druhů ptáků v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Evropě, jehož populace se v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posledních desetiletích dramaticky snížila v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důsledku ztráty vhodných biotopů. Tento druh je typickým obyvatelem otevřených horských lesů a rašelinišť, kde nalézá útočiště a potravu. Vzhledem k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tomu, že tyto biotopy byly v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minulosti často narušeny nebo zničeny odvodňováním a jinými zásahy do krajiny, jeho početní stavy se významně snížily.</w:t>
      </w:r>
      <w:r w:rsidR="00FD0292" w:rsidRPr="009520EA">
        <w:rPr>
          <w:lang w:val="cs-CZ"/>
        </w:rPr>
        <w:t xml:space="preserve"> „</w:t>
      </w:r>
      <w:r w:rsidRPr="009520EA">
        <w:rPr>
          <w:i/>
          <w:iCs/>
          <w:lang w:val="cs-CZ"/>
        </w:rPr>
        <w:t xml:space="preserve">Revitalizace </w:t>
      </w:r>
      <w:r w:rsidR="006267A6" w:rsidRPr="009520EA">
        <w:rPr>
          <w:i/>
          <w:iCs/>
          <w:lang w:val="cs-CZ"/>
        </w:rPr>
        <w:t>Mokřadního</w:t>
      </w:r>
      <w:r w:rsidRPr="009520EA">
        <w:rPr>
          <w:i/>
          <w:iCs/>
          <w:lang w:val="cs-CZ"/>
        </w:rPr>
        <w:t xml:space="preserve"> potoka vytvořila pro tetřívka vhodné </w:t>
      </w:r>
      <w:r w:rsidR="006267A6" w:rsidRPr="009520EA">
        <w:rPr>
          <w:i/>
          <w:iCs/>
          <w:lang w:val="cs-CZ"/>
        </w:rPr>
        <w:t>prostředí</w:t>
      </w:r>
      <w:r w:rsidRPr="009520EA">
        <w:rPr>
          <w:i/>
          <w:iCs/>
          <w:lang w:val="cs-CZ"/>
        </w:rPr>
        <w:t xml:space="preserve">, které </w:t>
      </w:r>
      <w:r w:rsidR="00EF0B6D" w:rsidRPr="009520EA">
        <w:rPr>
          <w:i/>
          <w:iCs/>
          <w:lang w:val="cs-CZ"/>
        </w:rPr>
        <w:t>ihned</w:t>
      </w:r>
      <w:r w:rsidR="006267A6" w:rsidRPr="009520EA">
        <w:rPr>
          <w:i/>
          <w:iCs/>
          <w:lang w:val="cs-CZ"/>
        </w:rPr>
        <w:t xml:space="preserve"> začal využívat </w:t>
      </w:r>
      <w:r w:rsidR="00EF0B6D" w:rsidRPr="009520EA">
        <w:rPr>
          <w:i/>
          <w:iCs/>
          <w:lang w:val="cs-CZ"/>
        </w:rPr>
        <w:t>př</w:t>
      </w:r>
      <w:r w:rsidR="00C73D2F" w:rsidRPr="009520EA">
        <w:rPr>
          <w:i/>
          <w:iCs/>
          <w:lang w:val="cs-CZ"/>
        </w:rPr>
        <w:t>i</w:t>
      </w:r>
      <w:r w:rsidR="00EF0B6D" w:rsidRPr="009520EA">
        <w:rPr>
          <w:i/>
          <w:iCs/>
          <w:lang w:val="cs-CZ"/>
        </w:rPr>
        <w:t xml:space="preserve"> péči o mláďata</w:t>
      </w:r>
      <w:r w:rsidRPr="009520EA">
        <w:rPr>
          <w:i/>
          <w:iCs/>
          <w:lang w:val="cs-CZ"/>
        </w:rPr>
        <w:t>. Tento úspěch je důkazem, že cílené obnovy krajin</w:t>
      </w:r>
      <w:r w:rsidR="00EF0B6D" w:rsidRPr="009520EA">
        <w:rPr>
          <w:i/>
          <w:iCs/>
          <w:lang w:val="cs-CZ"/>
        </w:rPr>
        <w:t>ných prvků</w:t>
      </w:r>
      <w:r w:rsidRPr="009520EA">
        <w:rPr>
          <w:i/>
          <w:iCs/>
          <w:lang w:val="cs-CZ"/>
        </w:rPr>
        <w:t xml:space="preserve"> mohou mít pozitivní dopad na biodiverzitu a přispět k</w:t>
      </w:r>
      <w:r w:rsidR="00C73D2F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návratu druhů, které by jinak vymizely</w:t>
      </w:r>
      <w:r w:rsidR="00FD0292" w:rsidRPr="009520EA">
        <w:rPr>
          <w:lang w:val="cs-CZ"/>
        </w:rPr>
        <w:t xml:space="preserve">,“ </w:t>
      </w:r>
      <w:r w:rsidR="00EF0B6D" w:rsidRPr="009520EA">
        <w:rPr>
          <w:lang w:val="cs-CZ"/>
        </w:rPr>
        <w:t>říká Petr</w:t>
      </w:r>
      <w:r w:rsidR="00FD0292" w:rsidRPr="009520EA">
        <w:rPr>
          <w:lang w:val="cs-CZ"/>
        </w:rPr>
        <w:t xml:space="preserve"> Stýblo</w:t>
      </w:r>
      <w:r w:rsidR="00EF0B6D" w:rsidRPr="009520EA">
        <w:rPr>
          <w:lang w:val="cs-CZ"/>
        </w:rPr>
        <w:t xml:space="preserve"> z Českého svazu ochránců přírody, který revitalizaci provedl</w:t>
      </w:r>
      <w:r w:rsidR="00FD0292" w:rsidRPr="009520EA">
        <w:rPr>
          <w:lang w:val="cs-CZ"/>
        </w:rPr>
        <w:t xml:space="preserve">. </w:t>
      </w:r>
    </w:p>
    <w:p w14:paraId="721EE09D" w14:textId="64AA72E1" w:rsidR="000A45D1" w:rsidRPr="009520EA" w:rsidRDefault="000A45D1" w:rsidP="00B862BD">
      <w:pPr>
        <w:jc w:val="both"/>
        <w:rPr>
          <w:b/>
          <w:bCs/>
          <w:lang w:val="cs-CZ"/>
        </w:rPr>
      </w:pPr>
      <w:r w:rsidRPr="009520EA">
        <w:rPr>
          <w:b/>
          <w:bCs/>
          <w:lang w:val="cs-CZ"/>
        </w:rPr>
        <w:t>Návrat života do krušnohorské přírody</w:t>
      </w:r>
    </w:p>
    <w:p w14:paraId="19F30CFF" w14:textId="63628410" w:rsidR="00906EC4" w:rsidRPr="009520EA" w:rsidRDefault="006267A6" w:rsidP="00906EC4">
      <w:pPr>
        <w:jc w:val="both"/>
        <w:rPr>
          <w:lang w:val="cs-CZ"/>
        </w:rPr>
      </w:pPr>
      <w:r w:rsidRPr="009520EA">
        <w:rPr>
          <w:lang w:val="cs-CZ"/>
        </w:rPr>
        <w:t>Mokřadní</w:t>
      </w:r>
      <w:r w:rsidR="00906EC4" w:rsidRPr="009520EA">
        <w:rPr>
          <w:lang w:val="cs-CZ"/>
        </w:rPr>
        <w:t xml:space="preserve"> potok, kdysi součást rozsáhlého ekosystému náhorní planiny Krušných hor, byl v</w:t>
      </w:r>
      <w:r w:rsidR="002F27E9" w:rsidRPr="009520EA">
        <w:rPr>
          <w:lang w:val="cs-CZ"/>
        </w:rPr>
        <w:t> </w:t>
      </w:r>
      <w:r w:rsidR="00906EC4" w:rsidRPr="009520EA">
        <w:rPr>
          <w:lang w:val="cs-CZ"/>
        </w:rPr>
        <w:t>minulosti přeměněn na napřímený a zahloubený tok, což vedlo k</w:t>
      </w:r>
      <w:r w:rsidR="002F27E9" w:rsidRPr="009520EA">
        <w:rPr>
          <w:lang w:val="cs-CZ"/>
        </w:rPr>
        <w:t> </w:t>
      </w:r>
      <w:r w:rsidR="00906EC4" w:rsidRPr="009520EA">
        <w:rPr>
          <w:lang w:val="cs-CZ"/>
        </w:rPr>
        <w:t xml:space="preserve">odvodnění okolní krajiny a ztrátě biodiverzity. </w:t>
      </w:r>
      <w:r w:rsidR="00C26A51" w:rsidRPr="009520EA">
        <w:rPr>
          <w:rFonts w:ascii="Aptos" w:eastAsia="Times New Roman" w:hAnsi="Aptos" w:cs="Times New Roman"/>
          <w:color w:val="000000"/>
          <w:lang w:val="cs-CZ" w:eastAsia="cs-CZ"/>
        </w:rPr>
        <w:t xml:space="preserve">V letech 2009 až 2010 provedl stát rozsáhlou revitalizaci vodních toků v nedaleké přírodní rezervaci Černá louka. Na úseky potoků mimo hranice rezervace však tehdy nedošlo. </w:t>
      </w:r>
      <w:r w:rsidRPr="009520EA">
        <w:rPr>
          <w:rFonts w:ascii="Aptos" w:eastAsia="Times New Roman" w:hAnsi="Aptos" w:cs="Times New Roman"/>
          <w:color w:val="000000"/>
          <w:lang w:val="cs-CZ" w:eastAsia="cs-CZ"/>
        </w:rPr>
        <w:t>Mokřadní</w:t>
      </w:r>
      <w:r w:rsidR="00C26A51" w:rsidRPr="009520EA">
        <w:rPr>
          <w:rFonts w:ascii="Aptos" w:eastAsia="Times New Roman" w:hAnsi="Aptos" w:cs="Times New Roman"/>
          <w:color w:val="000000"/>
          <w:lang w:val="cs-CZ" w:eastAsia="cs-CZ"/>
        </w:rPr>
        <w:t xml:space="preserve"> potok </w:t>
      </w:r>
      <w:r w:rsidR="00E54D70" w:rsidRPr="009520EA">
        <w:rPr>
          <w:rFonts w:ascii="Aptos" w:eastAsia="Times New Roman" w:hAnsi="Aptos" w:cs="Times New Roman"/>
          <w:color w:val="000000"/>
          <w:lang w:val="cs-CZ" w:eastAsia="cs-CZ"/>
        </w:rPr>
        <w:t xml:space="preserve">se dočkal revitalizace v letech 2023 až 2024, kdy </w:t>
      </w:r>
      <w:r w:rsidR="008C5DD6" w:rsidRPr="009520EA">
        <w:rPr>
          <w:lang w:val="cs-CZ"/>
        </w:rPr>
        <w:t xml:space="preserve">odborníci provedli </w:t>
      </w:r>
      <w:r w:rsidR="00906EC4" w:rsidRPr="009520EA">
        <w:rPr>
          <w:lang w:val="cs-CZ"/>
        </w:rPr>
        <w:t>obnov</w:t>
      </w:r>
      <w:r w:rsidR="008C5DD6" w:rsidRPr="009520EA">
        <w:rPr>
          <w:lang w:val="cs-CZ"/>
        </w:rPr>
        <w:t>u</w:t>
      </w:r>
      <w:r w:rsidR="00906EC4" w:rsidRPr="009520EA">
        <w:rPr>
          <w:lang w:val="cs-CZ"/>
        </w:rPr>
        <w:t xml:space="preserve"> přirozené podoby potoka v</w:t>
      </w:r>
      <w:r w:rsidR="00E36A6B" w:rsidRPr="009520EA">
        <w:rPr>
          <w:lang w:val="cs-CZ"/>
        </w:rPr>
        <w:t> </w:t>
      </w:r>
      <w:r w:rsidR="00906EC4" w:rsidRPr="009520EA">
        <w:rPr>
          <w:lang w:val="cs-CZ"/>
        </w:rPr>
        <w:t>délce téměř jednoho kilometru. Dnes</w:t>
      </w:r>
      <w:r w:rsidR="00E54D70" w:rsidRPr="009520EA">
        <w:rPr>
          <w:lang w:val="cs-CZ"/>
        </w:rPr>
        <w:t xml:space="preserve"> </w:t>
      </w:r>
      <w:r w:rsidR="00906EC4" w:rsidRPr="009520EA">
        <w:rPr>
          <w:lang w:val="cs-CZ"/>
        </w:rPr>
        <w:t>se potok opět klikatí krajinou a přispívá k</w:t>
      </w:r>
      <w:r w:rsidR="00E36A6B" w:rsidRPr="009520EA">
        <w:rPr>
          <w:lang w:val="cs-CZ"/>
        </w:rPr>
        <w:t> </w:t>
      </w:r>
      <w:r w:rsidR="00906EC4" w:rsidRPr="009520EA">
        <w:rPr>
          <w:lang w:val="cs-CZ"/>
        </w:rPr>
        <w:t>obnově mokřadních ekosystémů.</w:t>
      </w:r>
    </w:p>
    <w:p w14:paraId="460DD48A" w14:textId="568640F1" w:rsidR="00906EC4" w:rsidRPr="009520EA" w:rsidRDefault="00906EC4" w:rsidP="00B862BD">
      <w:pPr>
        <w:jc w:val="both"/>
        <w:rPr>
          <w:lang w:val="cs-CZ"/>
        </w:rPr>
      </w:pPr>
      <w:r w:rsidRPr="009520EA">
        <w:rPr>
          <w:lang w:val="cs-CZ"/>
        </w:rPr>
        <w:t xml:space="preserve">Součástí </w:t>
      </w:r>
      <w:r w:rsidR="00A74A5F">
        <w:rPr>
          <w:lang w:val="cs-CZ"/>
        </w:rPr>
        <w:t>bude</w:t>
      </w:r>
      <w:r w:rsidRPr="009520EA">
        <w:rPr>
          <w:lang w:val="cs-CZ"/>
        </w:rPr>
        <w:t xml:space="preserve"> také nově vybudovaná naučná stezka, která </w:t>
      </w:r>
      <w:r w:rsidR="005B2903">
        <w:rPr>
          <w:lang w:val="cs-CZ"/>
        </w:rPr>
        <w:t xml:space="preserve">bude dokončena během září a </w:t>
      </w:r>
      <w:r w:rsidRPr="009520EA">
        <w:rPr>
          <w:lang w:val="cs-CZ"/>
        </w:rPr>
        <w:t>návštěvníkům umož</w:t>
      </w:r>
      <w:r w:rsidR="005B2903">
        <w:rPr>
          <w:lang w:val="cs-CZ"/>
        </w:rPr>
        <w:t>ní</w:t>
      </w:r>
      <w:r w:rsidRPr="009520EA">
        <w:rPr>
          <w:lang w:val="cs-CZ"/>
        </w:rPr>
        <w:t xml:space="preserve"> </w:t>
      </w:r>
      <w:r w:rsidR="00B20D9D" w:rsidRPr="009520EA">
        <w:rPr>
          <w:lang w:val="cs-CZ"/>
        </w:rPr>
        <w:t xml:space="preserve">nahlédnout do této jinak nepřístupné </w:t>
      </w:r>
      <w:r w:rsidRPr="009520EA">
        <w:rPr>
          <w:lang w:val="cs-CZ"/>
        </w:rPr>
        <w:t>unikátní lokalit</w:t>
      </w:r>
      <w:r w:rsidR="00B20D9D" w:rsidRPr="009520EA">
        <w:rPr>
          <w:lang w:val="cs-CZ"/>
        </w:rPr>
        <w:t>y</w:t>
      </w:r>
      <w:r w:rsidRPr="009520EA">
        <w:rPr>
          <w:lang w:val="cs-CZ"/>
        </w:rPr>
        <w:t xml:space="preserve">. </w:t>
      </w:r>
      <w:r w:rsidRPr="009520EA">
        <w:rPr>
          <w:i/>
          <w:iCs/>
          <w:lang w:val="cs-CZ"/>
        </w:rPr>
        <w:t>„Račte vstoupit na ministezku a nahlédněte do nitra revitalizovaného mokřadu. Po necelých 100</w:t>
      </w:r>
      <w:r w:rsidR="00E87B28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metrech Vás dovede k</w:t>
      </w:r>
      <w:r w:rsidR="00D63C0E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molu u jedné z</w:t>
      </w:r>
      <w:r w:rsidR="00275C34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nových tůní, kde se dozvíte, co vše zde žije a roste. Jen prosíme, buďte k</w:t>
      </w:r>
      <w:r w:rsidR="008970DA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přírodě ohleduplní,“</w:t>
      </w:r>
      <w:r w:rsidRPr="009520EA">
        <w:rPr>
          <w:lang w:val="cs-CZ"/>
        </w:rPr>
        <w:t xml:space="preserve"> uvádí se na jednom z</w:t>
      </w:r>
      <w:r w:rsidR="008970DA" w:rsidRPr="009520EA">
        <w:rPr>
          <w:lang w:val="cs-CZ"/>
        </w:rPr>
        <w:t> </w:t>
      </w:r>
      <w:r w:rsidRPr="009520EA">
        <w:rPr>
          <w:lang w:val="cs-CZ"/>
        </w:rPr>
        <w:t>informačních panelů stezky.</w:t>
      </w:r>
    </w:p>
    <w:p w14:paraId="3F1C639B" w14:textId="3B173263" w:rsidR="00192F03" w:rsidRDefault="00192F03" w:rsidP="00B862BD">
      <w:pPr>
        <w:jc w:val="both"/>
        <w:rPr>
          <w:lang w:val="cs-CZ"/>
        </w:rPr>
      </w:pPr>
      <w:r w:rsidRPr="009520EA">
        <w:rPr>
          <w:i/>
          <w:iCs/>
          <w:lang w:val="cs-CZ"/>
        </w:rPr>
        <w:t>„</w:t>
      </w:r>
      <w:r w:rsidR="00CE42F7" w:rsidRPr="009520EA">
        <w:rPr>
          <w:i/>
          <w:iCs/>
          <w:lang w:val="cs-CZ"/>
        </w:rPr>
        <w:t>Tento</w:t>
      </w:r>
      <w:r w:rsidRPr="009520EA">
        <w:rPr>
          <w:i/>
          <w:iCs/>
          <w:lang w:val="cs-CZ"/>
        </w:rPr>
        <w:t xml:space="preserve"> projekt je ukázkovým příkladem toho, jak můžeme úspěšně obnovit narušenou krajinu a</w:t>
      </w:r>
      <w:r w:rsidR="008970DA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zároveň ji zpřístupnit veřejnosti. Naučná stezka umožňuje návštěvníkům nahlédnout do procesu revitalizace a pochopit, jak důležitá je ochrana přírodních zdrojů pro naši budoucnost,“</w:t>
      </w:r>
      <w:r w:rsidRPr="009520EA">
        <w:rPr>
          <w:lang w:val="cs-CZ"/>
        </w:rPr>
        <w:t xml:space="preserve"> uzavírá Petr Stýblo.</w:t>
      </w:r>
    </w:p>
    <w:p w14:paraId="54E2F53B" w14:textId="27C23391" w:rsidR="00463074" w:rsidRPr="009520EA" w:rsidRDefault="00463074" w:rsidP="00B862BD">
      <w:pPr>
        <w:jc w:val="both"/>
        <w:rPr>
          <w:lang w:val="cs-CZ"/>
        </w:rPr>
      </w:pPr>
      <w:r w:rsidRPr="00463074">
        <w:t>Mokřady hrají klíčovou roli v udržování ekologické rovnováhy, zadržování vody a vytváření vhodných podmínek pro rozmanité druhy živočichů a rostlin. </w:t>
      </w:r>
    </w:p>
    <w:p w14:paraId="0694A3B1" w14:textId="041E9C1A" w:rsidR="00CF5E2D" w:rsidRPr="009520EA" w:rsidRDefault="00CF5E2D" w:rsidP="5D1ED3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520EA">
        <w:rPr>
          <w:noProof/>
          <w:lang w:val="cs-CZ"/>
        </w:rPr>
        <mc:AlternateContent>
          <mc:Choice Requires="wps">
            <w:drawing>
              <wp:inline distT="0" distB="0" distL="0" distR="0" wp14:anchorId="54D47074" wp14:editId="1AFCED7C">
                <wp:extent cx="5795010" cy="9525"/>
                <wp:effectExtent l="0" t="0" r="34290" b="28575"/>
                <wp:docPr id="1502874698" name="Straight Arrow Connector 1502874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010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</w:p>
    <w:p w14:paraId="09EA861A" w14:textId="3B4E08F4" w:rsidR="00CF5E2D" w:rsidRPr="009520EA" w:rsidRDefault="74ED2EC0" w:rsidP="5D1ED3E7">
      <w:pPr>
        <w:pStyle w:val="Headingbold10pt"/>
        <w:rPr>
          <w:rFonts w:ascii="Calibri" w:eastAsia="Calibri" w:hAnsi="Calibri" w:cs="Calibri"/>
          <w:color w:val="000000" w:themeColor="text1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Cs w:val="20"/>
          <w:lang w:val="cs-CZ"/>
        </w:rPr>
        <w:t>Kontakt pro média:</w:t>
      </w:r>
    </w:p>
    <w:p w14:paraId="18EFBBD5" w14:textId="4A155715" w:rsidR="00CF5E2D" w:rsidRPr="009520EA" w:rsidRDefault="00CF5E2D" w:rsidP="5D1ED3E7">
      <w:pPr>
        <w:tabs>
          <w:tab w:val="left" w:pos="2700"/>
          <w:tab w:val="left" w:pos="5400"/>
        </w:tabs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</w:p>
    <w:p w14:paraId="10F59378" w14:textId="24F3E669" w:rsidR="00CF5E2D" w:rsidRPr="009520EA" w:rsidRDefault="0006477B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Michaela Juračáková</w:t>
      </w:r>
      <w:r w:rsidRPr="009520EA">
        <w:rPr>
          <w:rFonts w:ascii="Calibri" w:hAnsi="Calibri" w:cs="Calibri"/>
          <w:sz w:val="20"/>
          <w:szCs w:val="20"/>
          <w:lang w:val="cs-CZ"/>
        </w:rPr>
        <w:tab/>
      </w:r>
    </w:p>
    <w:p w14:paraId="1D783A57" w14:textId="301A4875" w:rsidR="00CF5E2D" w:rsidRPr="009520EA" w:rsidRDefault="74ED2EC0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lastRenderedPageBreak/>
        <w:t>+420</w:t>
      </w:r>
      <w:r w:rsidR="0006477B"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 602 766 398</w:t>
      </w: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         </w:t>
      </w:r>
      <w:r w:rsidR="2CF421F2"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                    </w:t>
      </w:r>
    </w:p>
    <w:p w14:paraId="006F80EB" w14:textId="396BFA44" w:rsidR="00CF5E2D" w:rsidRPr="009520EA" w:rsidRDefault="0006477B" w:rsidP="5D1ED3E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hyperlink r:id="rId11">
        <w:r w:rsidRPr="009520EA">
          <w:rPr>
            <w:rStyle w:val="Hypertextovodkaz"/>
            <w:rFonts w:ascii="Calibri" w:hAnsi="Calibri" w:cs="Calibri"/>
            <w:sz w:val="20"/>
            <w:szCs w:val="20"/>
            <w:lang w:val="cs-CZ"/>
          </w:rPr>
          <w:t>michaela.juracakova@havaspr.com</w:t>
        </w:r>
      </w:hyperlink>
    </w:p>
    <w:p w14:paraId="01D9A156" w14:textId="750D0CF1" w:rsidR="2EDEFAD7" w:rsidRPr="009520EA" w:rsidRDefault="2EDEFAD7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hAnsi="Calibri" w:cs="Calibri"/>
          <w:sz w:val="20"/>
          <w:szCs w:val="20"/>
          <w:lang w:val="cs-CZ"/>
        </w:rPr>
      </w:pPr>
    </w:p>
    <w:p w14:paraId="19C93B26" w14:textId="4C48DAAC" w:rsidR="471C617F" w:rsidRPr="009520EA" w:rsidRDefault="471C617F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Anna Soldátová</w:t>
      </w:r>
    </w:p>
    <w:p w14:paraId="43F06405" w14:textId="352DA182" w:rsidR="471C617F" w:rsidRPr="009520EA" w:rsidRDefault="471C617F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 w:val="20"/>
          <w:szCs w:val="20"/>
        </w:rPr>
        <w:t>+</w:t>
      </w: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420 724 652</w:t>
      </w:r>
      <w:r w:rsidR="009520EA"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 </w:t>
      </w: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308</w:t>
      </w:r>
    </w:p>
    <w:p w14:paraId="58C3B7FE" w14:textId="62B475AC" w:rsidR="009520EA" w:rsidRPr="009520EA" w:rsidRDefault="009520EA" w:rsidP="2EDEFAD7">
      <w:pPr>
        <w:pStyle w:val="Bodytext9pt"/>
        <w:tabs>
          <w:tab w:val="left" w:pos="3402"/>
          <w:tab w:val="left" w:pos="6946"/>
        </w:tabs>
        <w:jc w:val="both"/>
        <w:rPr>
          <w:rStyle w:val="Hypertextovodkaz"/>
          <w:rFonts w:ascii="Calibri" w:hAnsi="Calibri" w:cs="Calibri"/>
          <w:sz w:val="20"/>
          <w:szCs w:val="20"/>
        </w:rPr>
      </w:pPr>
      <w:r w:rsidRPr="009520EA">
        <w:rPr>
          <w:rStyle w:val="Hypertextovodkaz"/>
          <w:rFonts w:ascii="Calibri" w:hAnsi="Calibri" w:cs="Calibri"/>
          <w:sz w:val="20"/>
          <w:szCs w:val="20"/>
          <w:lang w:val="cs-CZ"/>
        </w:rPr>
        <w:t>anna.soldatova@havaspr.com</w:t>
      </w:r>
    </w:p>
    <w:p w14:paraId="390F47DD" w14:textId="3E80C275" w:rsidR="00CF5E2D" w:rsidRPr="009520EA" w:rsidRDefault="00CF5E2D" w:rsidP="5D1ED3E7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</w:p>
    <w:p w14:paraId="5D5AE786" w14:textId="3C2322F6" w:rsidR="00CF5E2D" w:rsidRPr="009520EA" w:rsidRDefault="00CF5E2D" w:rsidP="5D1ED3E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</w:p>
    <w:sectPr w:rsidR="00CF5E2D" w:rsidRPr="009520E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5078F" w14:textId="77777777" w:rsidR="00CA55F3" w:rsidRDefault="00CA55F3" w:rsidP="00CF5E2D">
      <w:pPr>
        <w:spacing w:after="0" w:line="240" w:lineRule="auto"/>
      </w:pPr>
      <w:r>
        <w:separator/>
      </w:r>
    </w:p>
  </w:endnote>
  <w:endnote w:type="continuationSeparator" w:id="0">
    <w:p w14:paraId="43E63772" w14:textId="77777777" w:rsidR="00CA55F3" w:rsidRDefault="00CA55F3" w:rsidP="00CF5E2D">
      <w:pPr>
        <w:spacing w:after="0" w:line="240" w:lineRule="auto"/>
      </w:pPr>
      <w:r>
        <w:continuationSeparator/>
      </w:r>
    </w:p>
  </w:endnote>
  <w:endnote w:type="continuationNotice" w:id="1">
    <w:p w14:paraId="37C95A65" w14:textId="77777777" w:rsidR="00CA55F3" w:rsidRDefault="00CA5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1ED3E7" w14:paraId="0A373BDE" w14:textId="77777777" w:rsidTr="5D1ED3E7">
      <w:trPr>
        <w:trHeight w:val="300"/>
      </w:trPr>
      <w:tc>
        <w:tcPr>
          <w:tcW w:w="3005" w:type="dxa"/>
        </w:tcPr>
        <w:p w14:paraId="156FA736" w14:textId="3F7CDC40" w:rsidR="5D1ED3E7" w:rsidRDefault="5D1ED3E7" w:rsidP="5D1ED3E7">
          <w:pPr>
            <w:pStyle w:val="Zhlav"/>
            <w:ind w:left="-115"/>
          </w:pPr>
        </w:p>
      </w:tc>
      <w:tc>
        <w:tcPr>
          <w:tcW w:w="3005" w:type="dxa"/>
        </w:tcPr>
        <w:p w14:paraId="7FA0A85B" w14:textId="2F77A77B" w:rsidR="5D1ED3E7" w:rsidRDefault="5D1ED3E7" w:rsidP="5D1ED3E7">
          <w:pPr>
            <w:pStyle w:val="Zhlav"/>
            <w:jc w:val="center"/>
          </w:pPr>
        </w:p>
      </w:tc>
      <w:tc>
        <w:tcPr>
          <w:tcW w:w="3005" w:type="dxa"/>
        </w:tcPr>
        <w:p w14:paraId="790BBFE5" w14:textId="5293171E" w:rsidR="5D1ED3E7" w:rsidRDefault="5D1ED3E7" w:rsidP="5D1ED3E7">
          <w:pPr>
            <w:pStyle w:val="Zhlav"/>
            <w:ind w:right="-115"/>
            <w:jc w:val="right"/>
          </w:pPr>
        </w:p>
      </w:tc>
    </w:tr>
  </w:tbl>
  <w:p w14:paraId="09B846A2" w14:textId="7D949EFF" w:rsidR="5D1ED3E7" w:rsidRDefault="5D1ED3E7" w:rsidP="5D1ED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4198" w14:textId="77777777" w:rsidR="00CA55F3" w:rsidRDefault="00CA55F3" w:rsidP="00CF5E2D">
      <w:pPr>
        <w:spacing w:after="0" w:line="240" w:lineRule="auto"/>
      </w:pPr>
      <w:r>
        <w:separator/>
      </w:r>
    </w:p>
  </w:footnote>
  <w:footnote w:type="continuationSeparator" w:id="0">
    <w:p w14:paraId="13905D05" w14:textId="77777777" w:rsidR="00CA55F3" w:rsidRDefault="00CA55F3" w:rsidP="00CF5E2D">
      <w:pPr>
        <w:spacing w:after="0" w:line="240" w:lineRule="auto"/>
      </w:pPr>
      <w:r>
        <w:continuationSeparator/>
      </w:r>
    </w:p>
  </w:footnote>
  <w:footnote w:type="continuationNotice" w:id="1">
    <w:p w14:paraId="426AD6C8" w14:textId="77777777" w:rsidR="00CA55F3" w:rsidRDefault="00CA5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3112" w14:textId="6FAB3FC5" w:rsidR="00CF5E2D" w:rsidRDefault="2EDEFAD7" w:rsidP="009520E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AA5CA" wp14:editId="1DB03340">
          <wp:simplePos x="0" y="0"/>
          <wp:positionH relativeFrom="margin">
            <wp:posOffset>-457200</wp:posOffset>
          </wp:positionH>
          <wp:positionV relativeFrom="margin">
            <wp:posOffset>-419100</wp:posOffset>
          </wp:positionV>
          <wp:extent cx="965079" cy="203175"/>
          <wp:effectExtent l="0" t="0" r="635" b="635"/>
          <wp:wrapSquare wrapText="bothSides"/>
          <wp:docPr id="1916767186" name="Obrázek 191676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079" cy="20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E2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5587D"/>
    <w:multiLevelType w:val="hybridMultilevel"/>
    <w:tmpl w:val="AA588BD4"/>
    <w:lvl w:ilvl="0" w:tplc="7F346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1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47"/>
    <w:rsid w:val="00002BCC"/>
    <w:rsid w:val="00013CB3"/>
    <w:rsid w:val="00017C43"/>
    <w:rsid w:val="00022B85"/>
    <w:rsid w:val="00026320"/>
    <w:rsid w:val="00027B2A"/>
    <w:rsid w:val="00027DF6"/>
    <w:rsid w:val="00032344"/>
    <w:rsid w:val="00033B7B"/>
    <w:rsid w:val="00042180"/>
    <w:rsid w:val="000535FD"/>
    <w:rsid w:val="00057839"/>
    <w:rsid w:val="00063F77"/>
    <w:rsid w:val="0006477B"/>
    <w:rsid w:val="0007456C"/>
    <w:rsid w:val="00081477"/>
    <w:rsid w:val="00081FA9"/>
    <w:rsid w:val="000824AC"/>
    <w:rsid w:val="00084936"/>
    <w:rsid w:val="00090557"/>
    <w:rsid w:val="00091F28"/>
    <w:rsid w:val="000948DE"/>
    <w:rsid w:val="000A3D37"/>
    <w:rsid w:val="000A45D1"/>
    <w:rsid w:val="000A495D"/>
    <w:rsid w:val="000A4E86"/>
    <w:rsid w:val="000B0965"/>
    <w:rsid w:val="000B1045"/>
    <w:rsid w:val="000B1E31"/>
    <w:rsid w:val="000B4192"/>
    <w:rsid w:val="000B59D3"/>
    <w:rsid w:val="000B6937"/>
    <w:rsid w:val="000C46E3"/>
    <w:rsid w:val="000C4A08"/>
    <w:rsid w:val="000C553B"/>
    <w:rsid w:val="000C788C"/>
    <w:rsid w:val="000D0EF7"/>
    <w:rsid w:val="000D39A4"/>
    <w:rsid w:val="000D39AF"/>
    <w:rsid w:val="000D3CF6"/>
    <w:rsid w:val="000D5036"/>
    <w:rsid w:val="000E09DD"/>
    <w:rsid w:val="000E1931"/>
    <w:rsid w:val="000E3514"/>
    <w:rsid w:val="000F0D77"/>
    <w:rsid w:val="000F5BE8"/>
    <w:rsid w:val="001010B6"/>
    <w:rsid w:val="0010519B"/>
    <w:rsid w:val="001058B6"/>
    <w:rsid w:val="00106884"/>
    <w:rsid w:val="001105FD"/>
    <w:rsid w:val="00112F9A"/>
    <w:rsid w:val="00117592"/>
    <w:rsid w:val="00120B85"/>
    <w:rsid w:val="00125F93"/>
    <w:rsid w:val="00127F58"/>
    <w:rsid w:val="00127FA2"/>
    <w:rsid w:val="001316ED"/>
    <w:rsid w:val="00135EE4"/>
    <w:rsid w:val="00136057"/>
    <w:rsid w:val="00136652"/>
    <w:rsid w:val="0013729A"/>
    <w:rsid w:val="0013787B"/>
    <w:rsid w:val="001458E2"/>
    <w:rsid w:val="00145D18"/>
    <w:rsid w:val="00150658"/>
    <w:rsid w:val="001555D6"/>
    <w:rsid w:val="0016386B"/>
    <w:rsid w:val="001653D3"/>
    <w:rsid w:val="00167BF6"/>
    <w:rsid w:val="001711B1"/>
    <w:rsid w:val="00180B1C"/>
    <w:rsid w:val="00183EE5"/>
    <w:rsid w:val="00184C75"/>
    <w:rsid w:val="00187F80"/>
    <w:rsid w:val="00191BEB"/>
    <w:rsid w:val="00192F03"/>
    <w:rsid w:val="00195A4E"/>
    <w:rsid w:val="0019771B"/>
    <w:rsid w:val="001A3D94"/>
    <w:rsid w:val="001A78AC"/>
    <w:rsid w:val="001B0382"/>
    <w:rsid w:val="001B28C8"/>
    <w:rsid w:val="001B66DE"/>
    <w:rsid w:val="001C0709"/>
    <w:rsid w:val="001C662C"/>
    <w:rsid w:val="001D49C2"/>
    <w:rsid w:val="001D5D4E"/>
    <w:rsid w:val="001D5D9A"/>
    <w:rsid w:val="001E01B8"/>
    <w:rsid w:val="001E0589"/>
    <w:rsid w:val="001E2F43"/>
    <w:rsid w:val="001E4D18"/>
    <w:rsid w:val="001E670B"/>
    <w:rsid w:val="001E785C"/>
    <w:rsid w:val="001F2C78"/>
    <w:rsid w:val="001F49F0"/>
    <w:rsid w:val="001F767C"/>
    <w:rsid w:val="002055E3"/>
    <w:rsid w:val="00212A42"/>
    <w:rsid w:val="002149BB"/>
    <w:rsid w:val="00222A98"/>
    <w:rsid w:val="00222AA6"/>
    <w:rsid w:val="0023347A"/>
    <w:rsid w:val="00237514"/>
    <w:rsid w:val="00240E46"/>
    <w:rsid w:val="00247CC6"/>
    <w:rsid w:val="0025546D"/>
    <w:rsid w:val="00260338"/>
    <w:rsid w:val="00260878"/>
    <w:rsid w:val="00260C4A"/>
    <w:rsid w:val="00262426"/>
    <w:rsid w:val="00274223"/>
    <w:rsid w:val="00275C34"/>
    <w:rsid w:val="00281F98"/>
    <w:rsid w:val="00282D7F"/>
    <w:rsid w:val="002851F2"/>
    <w:rsid w:val="00293B20"/>
    <w:rsid w:val="00294D14"/>
    <w:rsid w:val="00296C92"/>
    <w:rsid w:val="002A014D"/>
    <w:rsid w:val="002A0C7A"/>
    <w:rsid w:val="002A1B88"/>
    <w:rsid w:val="002B1AB5"/>
    <w:rsid w:val="002B77E4"/>
    <w:rsid w:val="002C51A0"/>
    <w:rsid w:val="002C7711"/>
    <w:rsid w:val="002C7B70"/>
    <w:rsid w:val="002D796F"/>
    <w:rsid w:val="002E26BB"/>
    <w:rsid w:val="002E5237"/>
    <w:rsid w:val="002F27E9"/>
    <w:rsid w:val="002F28CE"/>
    <w:rsid w:val="002F465C"/>
    <w:rsid w:val="00303A27"/>
    <w:rsid w:val="00306765"/>
    <w:rsid w:val="00307536"/>
    <w:rsid w:val="00336F51"/>
    <w:rsid w:val="00341C20"/>
    <w:rsid w:val="00345FE6"/>
    <w:rsid w:val="0035067C"/>
    <w:rsid w:val="00355F0E"/>
    <w:rsid w:val="00360994"/>
    <w:rsid w:val="00370680"/>
    <w:rsid w:val="00374A53"/>
    <w:rsid w:val="00375E8B"/>
    <w:rsid w:val="00381D12"/>
    <w:rsid w:val="00386D9A"/>
    <w:rsid w:val="00386FAA"/>
    <w:rsid w:val="00391B97"/>
    <w:rsid w:val="00393340"/>
    <w:rsid w:val="003953C2"/>
    <w:rsid w:val="0039791D"/>
    <w:rsid w:val="003C1C95"/>
    <w:rsid w:val="003C33C7"/>
    <w:rsid w:val="003C5503"/>
    <w:rsid w:val="003C5D5E"/>
    <w:rsid w:val="003D1233"/>
    <w:rsid w:val="003D31EC"/>
    <w:rsid w:val="003E3DD0"/>
    <w:rsid w:val="003F0C5F"/>
    <w:rsid w:val="0041018A"/>
    <w:rsid w:val="004107A7"/>
    <w:rsid w:val="00410A1B"/>
    <w:rsid w:val="004148AA"/>
    <w:rsid w:val="0042209C"/>
    <w:rsid w:val="00422C87"/>
    <w:rsid w:val="00426A94"/>
    <w:rsid w:val="004447D1"/>
    <w:rsid w:val="0044714D"/>
    <w:rsid w:val="00453AEB"/>
    <w:rsid w:val="0045A30F"/>
    <w:rsid w:val="00462149"/>
    <w:rsid w:val="00463074"/>
    <w:rsid w:val="00467254"/>
    <w:rsid w:val="004769C7"/>
    <w:rsid w:val="004805F8"/>
    <w:rsid w:val="00481E9B"/>
    <w:rsid w:val="00484C9E"/>
    <w:rsid w:val="004858C0"/>
    <w:rsid w:val="004A009F"/>
    <w:rsid w:val="004B5941"/>
    <w:rsid w:val="004C0FC1"/>
    <w:rsid w:val="004C2F6F"/>
    <w:rsid w:val="004C3EB0"/>
    <w:rsid w:val="004C685D"/>
    <w:rsid w:val="004C7536"/>
    <w:rsid w:val="004D30B4"/>
    <w:rsid w:val="004D7A17"/>
    <w:rsid w:val="004E1590"/>
    <w:rsid w:val="004E5FA2"/>
    <w:rsid w:val="004F0869"/>
    <w:rsid w:val="004F0CDC"/>
    <w:rsid w:val="004F46B4"/>
    <w:rsid w:val="004F477D"/>
    <w:rsid w:val="004F6845"/>
    <w:rsid w:val="004F7D54"/>
    <w:rsid w:val="005033DF"/>
    <w:rsid w:val="00503EEF"/>
    <w:rsid w:val="005115BC"/>
    <w:rsid w:val="00511F97"/>
    <w:rsid w:val="005134A9"/>
    <w:rsid w:val="005168AF"/>
    <w:rsid w:val="00517717"/>
    <w:rsid w:val="005215A9"/>
    <w:rsid w:val="00522C37"/>
    <w:rsid w:val="00525D41"/>
    <w:rsid w:val="005336AA"/>
    <w:rsid w:val="00534549"/>
    <w:rsid w:val="00534B49"/>
    <w:rsid w:val="0053EF4E"/>
    <w:rsid w:val="00544644"/>
    <w:rsid w:val="005500DB"/>
    <w:rsid w:val="00551E6A"/>
    <w:rsid w:val="00552A46"/>
    <w:rsid w:val="00553A50"/>
    <w:rsid w:val="00554136"/>
    <w:rsid w:val="00554233"/>
    <w:rsid w:val="00554A27"/>
    <w:rsid w:val="00554AA9"/>
    <w:rsid w:val="00560747"/>
    <w:rsid w:val="00563051"/>
    <w:rsid w:val="005632BA"/>
    <w:rsid w:val="00564ADC"/>
    <w:rsid w:val="00566740"/>
    <w:rsid w:val="005670F9"/>
    <w:rsid w:val="005731A6"/>
    <w:rsid w:val="00576E44"/>
    <w:rsid w:val="00580FF6"/>
    <w:rsid w:val="005812E4"/>
    <w:rsid w:val="00582E9A"/>
    <w:rsid w:val="005836A0"/>
    <w:rsid w:val="00583F27"/>
    <w:rsid w:val="00591A7D"/>
    <w:rsid w:val="0059637E"/>
    <w:rsid w:val="005966FC"/>
    <w:rsid w:val="005A24E7"/>
    <w:rsid w:val="005A6494"/>
    <w:rsid w:val="005A71CC"/>
    <w:rsid w:val="005B14DC"/>
    <w:rsid w:val="005B2903"/>
    <w:rsid w:val="005B3650"/>
    <w:rsid w:val="005B3B49"/>
    <w:rsid w:val="005B6922"/>
    <w:rsid w:val="005B6EDA"/>
    <w:rsid w:val="005C7249"/>
    <w:rsid w:val="005D1449"/>
    <w:rsid w:val="005D20F7"/>
    <w:rsid w:val="005D46CF"/>
    <w:rsid w:val="005E7742"/>
    <w:rsid w:val="005F39B7"/>
    <w:rsid w:val="005F5F12"/>
    <w:rsid w:val="00620986"/>
    <w:rsid w:val="0062138F"/>
    <w:rsid w:val="0062496B"/>
    <w:rsid w:val="006267A6"/>
    <w:rsid w:val="00630F2F"/>
    <w:rsid w:val="00632A97"/>
    <w:rsid w:val="00644FB4"/>
    <w:rsid w:val="00660447"/>
    <w:rsid w:val="00662EF8"/>
    <w:rsid w:val="00666A3A"/>
    <w:rsid w:val="00667601"/>
    <w:rsid w:val="0066B05C"/>
    <w:rsid w:val="0067144C"/>
    <w:rsid w:val="00672B81"/>
    <w:rsid w:val="00675219"/>
    <w:rsid w:val="00680A36"/>
    <w:rsid w:val="00682BE7"/>
    <w:rsid w:val="00682C3E"/>
    <w:rsid w:val="00683516"/>
    <w:rsid w:val="006868C9"/>
    <w:rsid w:val="0068767B"/>
    <w:rsid w:val="00695FB4"/>
    <w:rsid w:val="00697D22"/>
    <w:rsid w:val="006A2756"/>
    <w:rsid w:val="006A586D"/>
    <w:rsid w:val="006A6691"/>
    <w:rsid w:val="006A6B14"/>
    <w:rsid w:val="006A72EF"/>
    <w:rsid w:val="006B61D6"/>
    <w:rsid w:val="006B6475"/>
    <w:rsid w:val="006C0280"/>
    <w:rsid w:val="006C24B3"/>
    <w:rsid w:val="006C3396"/>
    <w:rsid w:val="006C4D65"/>
    <w:rsid w:val="006C5ABB"/>
    <w:rsid w:val="006C6AB6"/>
    <w:rsid w:val="006C7A53"/>
    <w:rsid w:val="006D157A"/>
    <w:rsid w:val="006D1BE1"/>
    <w:rsid w:val="006D3DF3"/>
    <w:rsid w:val="006E1C82"/>
    <w:rsid w:val="006E2042"/>
    <w:rsid w:val="006E2737"/>
    <w:rsid w:val="006E6159"/>
    <w:rsid w:val="006F11CB"/>
    <w:rsid w:val="006F2F51"/>
    <w:rsid w:val="006F5893"/>
    <w:rsid w:val="006F6EC8"/>
    <w:rsid w:val="0070138E"/>
    <w:rsid w:val="00701EE7"/>
    <w:rsid w:val="00706226"/>
    <w:rsid w:val="00707016"/>
    <w:rsid w:val="00707063"/>
    <w:rsid w:val="00713FFE"/>
    <w:rsid w:val="00720EDA"/>
    <w:rsid w:val="00723145"/>
    <w:rsid w:val="0072396E"/>
    <w:rsid w:val="00727231"/>
    <w:rsid w:val="0072777C"/>
    <w:rsid w:val="007305E2"/>
    <w:rsid w:val="00730DCB"/>
    <w:rsid w:val="0073179B"/>
    <w:rsid w:val="00731DA8"/>
    <w:rsid w:val="00736F65"/>
    <w:rsid w:val="0074235A"/>
    <w:rsid w:val="00745115"/>
    <w:rsid w:val="00752885"/>
    <w:rsid w:val="00760D79"/>
    <w:rsid w:val="00760E7E"/>
    <w:rsid w:val="0076239B"/>
    <w:rsid w:val="00762FE4"/>
    <w:rsid w:val="00763B3F"/>
    <w:rsid w:val="007644A2"/>
    <w:rsid w:val="007653EE"/>
    <w:rsid w:val="00775F4D"/>
    <w:rsid w:val="007766EB"/>
    <w:rsid w:val="0079709D"/>
    <w:rsid w:val="007A02B7"/>
    <w:rsid w:val="007A057B"/>
    <w:rsid w:val="007A2456"/>
    <w:rsid w:val="007A33A2"/>
    <w:rsid w:val="007A4414"/>
    <w:rsid w:val="007A53DB"/>
    <w:rsid w:val="007B3D92"/>
    <w:rsid w:val="007B4463"/>
    <w:rsid w:val="007B7969"/>
    <w:rsid w:val="007C26E2"/>
    <w:rsid w:val="007C40C0"/>
    <w:rsid w:val="007D2D84"/>
    <w:rsid w:val="007D3431"/>
    <w:rsid w:val="007D534E"/>
    <w:rsid w:val="007D7C29"/>
    <w:rsid w:val="007E05ED"/>
    <w:rsid w:val="007E09A6"/>
    <w:rsid w:val="007E221F"/>
    <w:rsid w:val="007E383C"/>
    <w:rsid w:val="007F4E76"/>
    <w:rsid w:val="007F67FD"/>
    <w:rsid w:val="00800543"/>
    <w:rsid w:val="00800C99"/>
    <w:rsid w:val="0080427F"/>
    <w:rsid w:val="008055D4"/>
    <w:rsid w:val="00805E69"/>
    <w:rsid w:val="00807303"/>
    <w:rsid w:val="00811417"/>
    <w:rsid w:val="008215B6"/>
    <w:rsid w:val="00826F81"/>
    <w:rsid w:val="00830E80"/>
    <w:rsid w:val="0083123B"/>
    <w:rsid w:val="008427DA"/>
    <w:rsid w:val="0084441F"/>
    <w:rsid w:val="008475DD"/>
    <w:rsid w:val="0085301B"/>
    <w:rsid w:val="00866AC9"/>
    <w:rsid w:val="00874690"/>
    <w:rsid w:val="00875D44"/>
    <w:rsid w:val="00880E35"/>
    <w:rsid w:val="008812FE"/>
    <w:rsid w:val="008934FE"/>
    <w:rsid w:val="008970DA"/>
    <w:rsid w:val="008B0DFF"/>
    <w:rsid w:val="008B12A0"/>
    <w:rsid w:val="008C03B3"/>
    <w:rsid w:val="008C0C90"/>
    <w:rsid w:val="008C2AA2"/>
    <w:rsid w:val="008C4733"/>
    <w:rsid w:val="008C5DD6"/>
    <w:rsid w:val="008D15AA"/>
    <w:rsid w:val="008D5D51"/>
    <w:rsid w:val="008E08E6"/>
    <w:rsid w:val="008F2D80"/>
    <w:rsid w:val="008F3151"/>
    <w:rsid w:val="008F5905"/>
    <w:rsid w:val="00906EC4"/>
    <w:rsid w:val="00912D1D"/>
    <w:rsid w:val="00922F61"/>
    <w:rsid w:val="00924EC5"/>
    <w:rsid w:val="00925662"/>
    <w:rsid w:val="009266DD"/>
    <w:rsid w:val="009347C6"/>
    <w:rsid w:val="00944A88"/>
    <w:rsid w:val="0095006A"/>
    <w:rsid w:val="009520EA"/>
    <w:rsid w:val="00956C17"/>
    <w:rsid w:val="009612CB"/>
    <w:rsid w:val="00963149"/>
    <w:rsid w:val="00966223"/>
    <w:rsid w:val="00973B7C"/>
    <w:rsid w:val="0097686D"/>
    <w:rsid w:val="00980CB2"/>
    <w:rsid w:val="009866C9"/>
    <w:rsid w:val="00986C67"/>
    <w:rsid w:val="00987B16"/>
    <w:rsid w:val="00992EEC"/>
    <w:rsid w:val="00993B58"/>
    <w:rsid w:val="00994DF4"/>
    <w:rsid w:val="0099753F"/>
    <w:rsid w:val="009A371B"/>
    <w:rsid w:val="009A38C8"/>
    <w:rsid w:val="009A5D50"/>
    <w:rsid w:val="009A5D78"/>
    <w:rsid w:val="009B19FA"/>
    <w:rsid w:val="009B645D"/>
    <w:rsid w:val="009B73D5"/>
    <w:rsid w:val="009B7CC1"/>
    <w:rsid w:val="009C5AFA"/>
    <w:rsid w:val="009C6924"/>
    <w:rsid w:val="009E5107"/>
    <w:rsid w:val="009E5E56"/>
    <w:rsid w:val="009F0DAE"/>
    <w:rsid w:val="009F2872"/>
    <w:rsid w:val="00A002DD"/>
    <w:rsid w:val="00A025B5"/>
    <w:rsid w:val="00A03F94"/>
    <w:rsid w:val="00A07F9D"/>
    <w:rsid w:val="00A12555"/>
    <w:rsid w:val="00A12958"/>
    <w:rsid w:val="00A12F31"/>
    <w:rsid w:val="00A133E2"/>
    <w:rsid w:val="00A1367E"/>
    <w:rsid w:val="00A26545"/>
    <w:rsid w:val="00A3482F"/>
    <w:rsid w:val="00A36896"/>
    <w:rsid w:val="00A42867"/>
    <w:rsid w:val="00A4705A"/>
    <w:rsid w:val="00A51E0B"/>
    <w:rsid w:val="00A52926"/>
    <w:rsid w:val="00A55A9C"/>
    <w:rsid w:val="00A56FC3"/>
    <w:rsid w:val="00A7284C"/>
    <w:rsid w:val="00A74A5F"/>
    <w:rsid w:val="00A76659"/>
    <w:rsid w:val="00A836E9"/>
    <w:rsid w:val="00A83ABA"/>
    <w:rsid w:val="00A877B1"/>
    <w:rsid w:val="00A902AE"/>
    <w:rsid w:val="00A95734"/>
    <w:rsid w:val="00AA38EB"/>
    <w:rsid w:val="00AB05BE"/>
    <w:rsid w:val="00AB167D"/>
    <w:rsid w:val="00AB61AA"/>
    <w:rsid w:val="00AB75E0"/>
    <w:rsid w:val="00AB7655"/>
    <w:rsid w:val="00AC1D17"/>
    <w:rsid w:val="00AC2115"/>
    <w:rsid w:val="00AD04F1"/>
    <w:rsid w:val="00AD1478"/>
    <w:rsid w:val="00AD7735"/>
    <w:rsid w:val="00AE2278"/>
    <w:rsid w:val="00AF63CE"/>
    <w:rsid w:val="00B008CF"/>
    <w:rsid w:val="00B02E53"/>
    <w:rsid w:val="00B03019"/>
    <w:rsid w:val="00B10B34"/>
    <w:rsid w:val="00B20D9D"/>
    <w:rsid w:val="00B214E6"/>
    <w:rsid w:val="00B21B9E"/>
    <w:rsid w:val="00B34C7F"/>
    <w:rsid w:val="00B3644F"/>
    <w:rsid w:val="00B40E47"/>
    <w:rsid w:val="00B418D1"/>
    <w:rsid w:val="00B41A00"/>
    <w:rsid w:val="00B424F9"/>
    <w:rsid w:val="00B528C3"/>
    <w:rsid w:val="00B532B5"/>
    <w:rsid w:val="00B572C7"/>
    <w:rsid w:val="00B62E84"/>
    <w:rsid w:val="00B635CC"/>
    <w:rsid w:val="00B63D3A"/>
    <w:rsid w:val="00B66CDC"/>
    <w:rsid w:val="00B7763C"/>
    <w:rsid w:val="00B82274"/>
    <w:rsid w:val="00B83909"/>
    <w:rsid w:val="00B862BD"/>
    <w:rsid w:val="00B916C2"/>
    <w:rsid w:val="00B94AFE"/>
    <w:rsid w:val="00B94C88"/>
    <w:rsid w:val="00B9527D"/>
    <w:rsid w:val="00BA0BAD"/>
    <w:rsid w:val="00BA426E"/>
    <w:rsid w:val="00BA58C6"/>
    <w:rsid w:val="00BA62EF"/>
    <w:rsid w:val="00BA6EBF"/>
    <w:rsid w:val="00BB705E"/>
    <w:rsid w:val="00BC05D0"/>
    <w:rsid w:val="00BC0B60"/>
    <w:rsid w:val="00BD3E5F"/>
    <w:rsid w:val="00BE00B2"/>
    <w:rsid w:val="00BE06E2"/>
    <w:rsid w:val="00BE1FDB"/>
    <w:rsid w:val="00BE331B"/>
    <w:rsid w:val="00BE43AE"/>
    <w:rsid w:val="00BE6754"/>
    <w:rsid w:val="00BF04A0"/>
    <w:rsid w:val="00BF1F41"/>
    <w:rsid w:val="00BF5F65"/>
    <w:rsid w:val="00BF6125"/>
    <w:rsid w:val="00BF6CE8"/>
    <w:rsid w:val="00C06937"/>
    <w:rsid w:val="00C0767C"/>
    <w:rsid w:val="00C131D5"/>
    <w:rsid w:val="00C13E09"/>
    <w:rsid w:val="00C17B38"/>
    <w:rsid w:val="00C20177"/>
    <w:rsid w:val="00C23702"/>
    <w:rsid w:val="00C23E3E"/>
    <w:rsid w:val="00C26A51"/>
    <w:rsid w:val="00C34B0F"/>
    <w:rsid w:val="00C364F7"/>
    <w:rsid w:val="00C37CDD"/>
    <w:rsid w:val="00C409E0"/>
    <w:rsid w:val="00C412B6"/>
    <w:rsid w:val="00C55534"/>
    <w:rsid w:val="00C5610D"/>
    <w:rsid w:val="00C57265"/>
    <w:rsid w:val="00C5786A"/>
    <w:rsid w:val="00C61841"/>
    <w:rsid w:val="00C659ED"/>
    <w:rsid w:val="00C73D2F"/>
    <w:rsid w:val="00C74DBD"/>
    <w:rsid w:val="00C80D15"/>
    <w:rsid w:val="00C86FAE"/>
    <w:rsid w:val="00C904B2"/>
    <w:rsid w:val="00C90DE8"/>
    <w:rsid w:val="00C914E5"/>
    <w:rsid w:val="00C91909"/>
    <w:rsid w:val="00C93EA9"/>
    <w:rsid w:val="00CA55F3"/>
    <w:rsid w:val="00CB2A1C"/>
    <w:rsid w:val="00CB43B8"/>
    <w:rsid w:val="00CB718B"/>
    <w:rsid w:val="00CC2149"/>
    <w:rsid w:val="00CC42A5"/>
    <w:rsid w:val="00CD50BF"/>
    <w:rsid w:val="00CE42F7"/>
    <w:rsid w:val="00CF5E2D"/>
    <w:rsid w:val="00D05696"/>
    <w:rsid w:val="00D12713"/>
    <w:rsid w:val="00D14EB8"/>
    <w:rsid w:val="00D17797"/>
    <w:rsid w:val="00D23205"/>
    <w:rsid w:val="00D257BC"/>
    <w:rsid w:val="00D274A4"/>
    <w:rsid w:val="00D32E7F"/>
    <w:rsid w:val="00D418AF"/>
    <w:rsid w:val="00D41B62"/>
    <w:rsid w:val="00D42EAE"/>
    <w:rsid w:val="00D42F58"/>
    <w:rsid w:val="00D4531E"/>
    <w:rsid w:val="00D46749"/>
    <w:rsid w:val="00D46A32"/>
    <w:rsid w:val="00D60DB6"/>
    <w:rsid w:val="00D6122B"/>
    <w:rsid w:val="00D63C0E"/>
    <w:rsid w:val="00D63FF3"/>
    <w:rsid w:val="00D64A5C"/>
    <w:rsid w:val="00D65B27"/>
    <w:rsid w:val="00D728D6"/>
    <w:rsid w:val="00D72F2C"/>
    <w:rsid w:val="00D72F3F"/>
    <w:rsid w:val="00D740C4"/>
    <w:rsid w:val="00D76F64"/>
    <w:rsid w:val="00D81676"/>
    <w:rsid w:val="00D87701"/>
    <w:rsid w:val="00D93B9E"/>
    <w:rsid w:val="00DA0715"/>
    <w:rsid w:val="00DA0D3C"/>
    <w:rsid w:val="00DA5703"/>
    <w:rsid w:val="00DA58F8"/>
    <w:rsid w:val="00DA60D1"/>
    <w:rsid w:val="00DB0D2A"/>
    <w:rsid w:val="00DB4D82"/>
    <w:rsid w:val="00DD4D83"/>
    <w:rsid w:val="00DD57CB"/>
    <w:rsid w:val="00DD6DA2"/>
    <w:rsid w:val="00DE2B29"/>
    <w:rsid w:val="00DF5810"/>
    <w:rsid w:val="00DF60F5"/>
    <w:rsid w:val="00DF7630"/>
    <w:rsid w:val="00E01C22"/>
    <w:rsid w:val="00E01FCC"/>
    <w:rsid w:val="00E10075"/>
    <w:rsid w:val="00E1392F"/>
    <w:rsid w:val="00E21B53"/>
    <w:rsid w:val="00E23EF0"/>
    <w:rsid w:val="00E25088"/>
    <w:rsid w:val="00E350B7"/>
    <w:rsid w:val="00E35E55"/>
    <w:rsid w:val="00E36A6B"/>
    <w:rsid w:val="00E40813"/>
    <w:rsid w:val="00E5407A"/>
    <w:rsid w:val="00E54404"/>
    <w:rsid w:val="00E54D70"/>
    <w:rsid w:val="00E55158"/>
    <w:rsid w:val="00E644B8"/>
    <w:rsid w:val="00E65D80"/>
    <w:rsid w:val="00E70184"/>
    <w:rsid w:val="00E80DE0"/>
    <w:rsid w:val="00E8355B"/>
    <w:rsid w:val="00E85833"/>
    <w:rsid w:val="00E85FC3"/>
    <w:rsid w:val="00E87B28"/>
    <w:rsid w:val="00E92DA2"/>
    <w:rsid w:val="00E955D8"/>
    <w:rsid w:val="00EB2521"/>
    <w:rsid w:val="00EC11C4"/>
    <w:rsid w:val="00EC5A47"/>
    <w:rsid w:val="00EC672B"/>
    <w:rsid w:val="00ED16FD"/>
    <w:rsid w:val="00ED7D9A"/>
    <w:rsid w:val="00EE1293"/>
    <w:rsid w:val="00EE2EAE"/>
    <w:rsid w:val="00EE3BF8"/>
    <w:rsid w:val="00EE6265"/>
    <w:rsid w:val="00EF0B6D"/>
    <w:rsid w:val="00EF3C76"/>
    <w:rsid w:val="00EF6427"/>
    <w:rsid w:val="00F03E9D"/>
    <w:rsid w:val="00F063FC"/>
    <w:rsid w:val="00F1054F"/>
    <w:rsid w:val="00F12C9C"/>
    <w:rsid w:val="00F14481"/>
    <w:rsid w:val="00F17675"/>
    <w:rsid w:val="00F26A30"/>
    <w:rsid w:val="00F27E01"/>
    <w:rsid w:val="00F32CCE"/>
    <w:rsid w:val="00F32F5E"/>
    <w:rsid w:val="00F36346"/>
    <w:rsid w:val="00F5372C"/>
    <w:rsid w:val="00F544BD"/>
    <w:rsid w:val="00F6247B"/>
    <w:rsid w:val="00F62E80"/>
    <w:rsid w:val="00F668B1"/>
    <w:rsid w:val="00F66C25"/>
    <w:rsid w:val="00F77215"/>
    <w:rsid w:val="00F814A1"/>
    <w:rsid w:val="00F8364A"/>
    <w:rsid w:val="00F844E6"/>
    <w:rsid w:val="00F865F0"/>
    <w:rsid w:val="00F86D99"/>
    <w:rsid w:val="00F9395E"/>
    <w:rsid w:val="00FA2E5C"/>
    <w:rsid w:val="00FA303E"/>
    <w:rsid w:val="00FB1CC2"/>
    <w:rsid w:val="00FC0735"/>
    <w:rsid w:val="00FC7A71"/>
    <w:rsid w:val="00FD0292"/>
    <w:rsid w:val="00FD096E"/>
    <w:rsid w:val="00FD09E0"/>
    <w:rsid w:val="00FD195F"/>
    <w:rsid w:val="00FD4617"/>
    <w:rsid w:val="00FE12F3"/>
    <w:rsid w:val="00FE255A"/>
    <w:rsid w:val="00FF0587"/>
    <w:rsid w:val="00FF2403"/>
    <w:rsid w:val="00FF3C8F"/>
    <w:rsid w:val="00FF6D40"/>
    <w:rsid w:val="010E1AFE"/>
    <w:rsid w:val="011C1E8B"/>
    <w:rsid w:val="01316C7B"/>
    <w:rsid w:val="013DCC6E"/>
    <w:rsid w:val="0145D56E"/>
    <w:rsid w:val="0146E88D"/>
    <w:rsid w:val="0149A7E1"/>
    <w:rsid w:val="015D25F0"/>
    <w:rsid w:val="016A454B"/>
    <w:rsid w:val="017C88AE"/>
    <w:rsid w:val="019155A7"/>
    <w:rsid w:val="01B352FE"/>
    <w:rsid w:val="01C9AFFB"/>
    <w:rsid w:val="01CCDC88"/>
    <w:rsid w:val="0211E9A9"/>
    <w:rsid w:val="0213D587"/>
    <w:rsid w:val="0221AA6A"/>
    <w:rsid w:val="025BA430"/>
    <w:rsid w:val="028F1712"/>
    <w:rsid w:val="029523A8"/>
    <w:rsid w:val="02B1EA14"/>
    <w:rsid w:val="02C7AA82"/>
    <w:rsid w:val="02F8C9D5"/>
    <w:rsid w:val="02FDD6B9"/>
    <w:rsid w:val="03160A72"/>
    <w:rsid w:val="0380F915"/>
    <w:rsid w:val="038388CB"/>
    <w:rsid w:val="038CE5B2"/>
    <w:rsid w:val="03AA061B"/>
    <w:rsid w:val="03BFBE09"/>
    <w:rsid w:val="03DF1FD8"/>
    <w:rsid w:val="03E7A218"/>
    <w:rsid w:val="04313B6F"/>
    <w:rsid w:val="0451D37C"/>
    <w:rsid w:val="04554A64"/>
    <w:rsid w:val="046B24EB"/>
    <w:rsid w:val="04717FC2"/>
    <w:rsid w:val="0483DE67"/>
    <w:rsid w:val="04B3DEE4"/>
    <w:rsid w:val="04B8BE49"/>
    <w:rsid w:val="04DA6280"/>
    <w:rsid w:val="04E3EA17"/>
    <w:rsid w:val="04E8491E"/>
    <w:rsid w:val="0528D99C"/>
    <w:rsid w:val="052DF09D"/>
    <w:rsid w:val="05448F56"/>
    <w:rsid w:val="05482B97"/>
    <w:rsid w:val="057371A5"/>
    <w:rsid w:val="05AED062"/>
    <w:rsid w:val="05CCC46A"/>
    <w:rsid w:val="06170546"/>
    <w:rsid w:val="062E884F"/>
    <w:rsid w:val="06306A97"/>
    <w:rsid w:val="063BBB4E"/>
    <w:rsid w:val="0673D09B"/>
    <w:rsid w:val="068557CC"/>
    <w:rsid w:val="068DA4A3"/>
    <w:rsid w:val="06A66C43"/>
    <w:rsid w:val="06C8A06B"/>
    <w:rsid w:val="06CFBC4F"/>
    <w:rsid w:val="06D57260"/>
    <w:rsid w:val="06DD5FE6"/>
    <w:rsid w:val="06DF4C9F"/>
    <w:rsid w:val="06E1753A"/>
    <w:rsid w:val="07124596"/>
    <w:rsid w:val="0726FF9B"/>
    <w:rsid w:val="072C4506"/>
    <w:rsid w:val="0741B819"/>
    <w:rsid w:val="0747AC66"/>
    <w:rsid w:val="0774214A"/>
    <w:rsid w:val="07A7A4B4"/>
    <w:rsid w:val="07B1252E"/>
    <w:rsid w:val="07BFCFD4"/>
    <w:rsid w:val="07CA5EEB"/>
    <w:rsid w:val="07CB0B4D"/>
    <w:rsid w:val="0851CDA9"/>
    <w:rsid w:val="085DD102"/>
    <w:rsid w:val="086178B2"/>
    <w:rsid w:val="0878A7AF"/>
    <w:rsid w:val="088E606B"/>
    <w:rsid w:val="089BFBEF"/>
    <w:rsid w:val="08A0FC0F"/>
    <w:rsid w:val="08AD147D"/>
    <w:rsid w:val="08D78357"/>
    <w:rsid w:val="090C2CCC"/>
    <w:rsid w:val="090FC4CB"/>
    <w:rsid w:val="096CA05C"/>
    <w:rsid w:val="0979C36D"/>
    <w:rsid w:val="09CC1F09"/>
    <w:rsid w:val="09CD1DE6"/>
    <w:rsid w:val="09D43D17"/>
    <w:rsid w:val="09ECD8DB"/>
    <w:rsid w:val="09F2C9C6"/>
    <w:rsid w:val="09FD34B4"/>
    <w:rsid w:val="0A191E8B"/>
    <w:rsid w:val="0A1A3D70"/>
    <w:rsid w:val="0A1AF363"/>
    <w:rsid w:val="0A3AC30B"/>
    <w:rsid w:val="0A67D377"/>
    <w:rsid w:val="0A6E2FD1"/>
    <w:rsid w:val="0A700A8F"/>
    <w:rsid w:val="0A812344"/>
    <w:rsid w:val="0A8A7B06"/>
    <w:rsid w:val="0A933E3D"/>
    <w:rsid w:val="0AAC194F"/>
    <w:rsid w:val="0AB98E15"/>
    <w:rsid w:val="0AC282C2"/>
    <w:rsid w:val="0AEE0DE2"/>
    <w:rsid w:val="0B0612DD"/>
    <w:rsid w:val="0B0BB702"/>
    <w:rsid w:val="0B1DDCAF"/>
    <w:rsid w:val="0B208629"/>
    <w:rsid w:val="0B21CAF0"/>
    <w:rsid w:val="0B315F3B"/>
    <w:rsid w:val="0B699030"/>
    <w:rsid w:val="0B7435AC"/>
    <w:rsid w:val="0B7BECED"/>
    <w:rsid w:val="0B94F555"/>
    <w:rsid w:val="0BA0AEF7"/>
    <w:rsid w:val="0BAC7B0F"/>
    <w:rsid w:val="0BB4CB09"/>
    <w:rsid w:val="0BF0C69B"/>
    <w:rsid w:val="0BF3E409"/>
    <w:rsid w:val="0BFAC817"/>
    <w:rsid w:val="0C1362D4"/>
    <w:rsid w:val="0C1AD288"/>
    <w:rsid w:val="0C27803F"/>
    <w:rsid w:val="0C2F9C73"/>
    <w:rsid w:val="0C75CB28"/>
    <w:rsid w:val="0C8ECEA4"/>
    <w:rsid w:val="0C9A9F1B"/>
    <w:rsid w:val="0C9DC9D3"/>
    <w:rsid w:val="0CB85C22"/>
    <w:rsid w:val="0CCA4FC4"/>
    <w:rsid w:val="0D04572E"/>
    <w:rsid w:val="0D0C715C"/>
    <w:rsid w:val="0D1729B5"/>
    <w:rsid w:val="0D1F3590"/>
    <w:rsid w:val="0D38BEA1"/>
    <w:rsid w:val="0D3CC91D"/>
    <w:rsid w:val="0D3FF15B"/>
    <w:rsid w:val="0D4CA16A"/>
    <w:rsid w:val="0D532288"/>
    <w:rsid w:val="0D597612"/>
    <w:rsid w:val="0D646525"/>
    <w:rsid w:val="0D7A178A"/>
    <w:rsid w:val="0DAB9BCD"/>
    <w:rsid w:val="0DBAE289"/>
    <w:rsid w:val="0DF8A398"/>
    <w:rsid w:val="0E1E2E04"/>
    <w:rsid w:val="0E36DECF"/>
    <w:rsid w:val="0E4A0B54"/>
    <w:rsid w:val="0E628D19"/>
    <w:rsid w:val="0E65F843"/>
    <w:rsid w:val="0E87E32C"/>
    <w:rsid w:val="0EBFB4F2"/>
    <w:rsid w:val="0ED0AB6A"/>
    <w:rsid w:val="0EFA7FF1"/>
    <w:rsid w:val="0F4F3DCC"/>
    <w:rsid w:val="0F5F2101"/>
    <w:rsid w:val="0FCDB1AC"/>
    <w:rsid w:val="0FCF3D1D"/>
    <w:rsid w:val="0FFD42A3"/>
    <w:rsid w:val="0FFE4B05"/>
    <w:rsid w:val="103347E9"/>
    <w:rsid w:val="10350087"/>
    <w:rsid w:val="103635F4"/>
    <w:rsid w:val="103C71CE"/>
    <w:rsid w:val="104216CA"/>
    <w:rsid w:val="1046F602"/>
    <w:rsid w:val="10653846"/>
    <w:rsid w:val="10967485"/>
    <w:rsid w:val="10AC834C"/>
    <w:rsid w:val="10C933C3"/>
    <w:rsid w:val="10E313C2"/>
    <w:rsid w:val="10F5CB1D"/>
    <w:rsid w:val="1140585E"/>
    <w:rsid w:val="115F3016"/>
    <w:rsid w:val="118A0FA1"/>
    <w:rsid w:val="11CF5263"/>
    <w:rsid w:val="11D668A1"/>
    <w:rsid w:val="11DD5417"/>
    <w:rsid w:val="11E28351"/>
    <w:rsid w:val="11FE8227"/>
    <w:rsid w:val="1209C3EE"/>
    <w:rsid w:val="1210B085"/>
    <w:rsid w:val="1218CF43"/>
    <w:rsid w:val="12281B7E"/>
    <w:rsid w:val="122C3FC1"/>
    <w:rsid w:val="122DD73C"/>
    <w:rsid w:val="12303ADA"/>
    <w:rsid w:val="1238EDD1"/>
    <w:rsid w:val="1264FDE9"/>
    <w:rsid w:val="129A95D4"/>
    <w:rsid w:val="12A8DEB4"/>
    <w:rsid w:val="12AEB56B"/>
    <w:rsid w:val="12B1156A"/>
    <w:rsid w:val="12E6C210"/>
    <w:rsid w:val="12F87ED5"/>
    <w:rsid w:val="13072508"/>
    <w:rsid w:val="1354D966"/>
    <w:rsid w:val="13619B1B"/>
    <w:rsid w:val="136C5E66"/>
    <w:rsid w:val="13777DDF"/>
    <w:rsid w:val="137B2CA8"/>
    <w:rsid w:val="13BBE2EE"/>
    <w:rsid w:val="13C17DDC"/>
    <w:rsid w:val="13CD7337"/>
    <w:rsid w:val="13E412D3"/>
    <w:rsid w:val="13FBF1D7"/>
    <w:rsid w:val="1421B755"/>
    <w:rsid w:val="14630701"/>
    <w:rsid w:val="148EB272"/>
    <w:rsid w:val="1499E089"/>
    <w:rsid w:val="14A104F6"/>
    <w:rsid w:val="14A2A466"/>
    <w:rsid w:val="14A42FD0"/>
    <w:rsid w:val="14D8F5DD"/>
    <w:rsid w:val="14E21111"/>
    <w:rsid w:val="14E58027"/>
    <w:rsid w:val="14F19A42"/>
    <w:rsid w:val="15111102"/>
    <w:rsid w:val="153FCCA6"/>
    <w:rsid w:val="15908301"/>
    <w:rsid w:val="15A7E959"/>
    <w:rsid w:val="1625A24B"/>
    <w:rsid w:val="163BA448"/>
    <w:rsid w:val="163D9E4E"/>
    <w:rsid w:val="168A678C"/>
    <w:rsid w:val="169F8206"/>
    <w:rsid w:val="16C5E700"/>
    <w:rsid w:val="16CD18AF"/>
    <w:rsid w:val="16DC2A90"/>
    <w:rsid w:val="1710226D"/>
    <w:rsid w:val="1747968B"/>
    <w:rsid w:val="175A94AC"/>
    <w:rsid w:val="17B077C1"/>
    <w:rsid w:val="17BEBBA0"/>
    <w:rsid w:val="17D7B6CD"/>
    <w:rsid w:val="17F705FA"/>
    <w:rsid w:val="1801E18F"/>
    <w:rsid w:val="182450CA"/>
    <w:rsid w:val="1828E18E"/>
    <w:rsid w:val="182BB7E3"/>
    <w:rsid w:val="1859532B"/>
    <w:rsid w:val="187C1E6F"/>
    <w:rsid w:val="187C5FC8"/>
    <w:rsid w:val="187CA7A6"/>
    <w:rsid w:val="1897DA7B"/>
    <w:rsid w:val="18AD4CDE"/>
    <w:rsid w:val="18CA452F"/>
    <w:rsid w:val="18E2DB67"/>
    <w:rsid w:val="18E5C043"/>
    <w:rsid w:val="1933757F"/>
    <w:rsid w:val="195AAD5D"/>
    <w:rsid w:val="1979940B"/>
    <w:rsid w:val="19ABFEB8"/>
    <w:rsid w:val="19CFA7A0"/>
    <w:rsid w:val="19DC462D"/>
    <w:rsid w:val="19DF5829"/>
    <w:rsid w:val="19E8C05E"/>
    <w:rsid w:val="1A1EE0C8"/>
    <w:rsid w:val="1A224293"/>
    <w:rsid w:val="1A2B2472"/>
    <w:rsid w:val="1A327F83"/>
    <w:rsid w:val="1A685FB0"/>
    <w:rsid w:val="1A9C378C"/>
    <w:rsid w:val="1AE5BD9F"/>
    <w:rsid w:val="1AEBA2B8"/>
    <w:rsid w:val="1AEFF9B0"/>
    <w:rsid w:val="1AF6F3DA"/>
    <w:rsid w:val="1B098EB2"/>
    <w:rsid w:val="1B388F2E"/>
    <w:rsid w:val="1B3D9B32"/>
    <w:rsid w:val="1B45AE83"/>
    <w:rsid w:val="1B6652C7"/>
    <w:rsid w:val="1B68C466"/>
    <w:rsid w:val="1B7CDC7E"/>
    <w:rsid w:val="1B824102"/>
    <w:rsid w:val="1B84388E"/>
    <w:rsid w:val="1B8D3124"/>
    <w:rsid w:val="1BB71665"/>
    <w:rsid w:val="1BBFA17E"/>
    <w:rsid w:val="1BDBEF9A"/>
    <w:rsid w:val="1BE3534B"/>
    <w:rsid w:val="1BE62346"/>
    <w:rsid w:val="1BEFAADA"/>
    <w:rsid w:val="1BF9552F"/>
    <w:rsid w:val="1C0178AF"/>
    <w:rsid w:val="1C03CB71"/>
    <w:rsid w:val="1C046E0B"/>
    <w:rsid w:val="1C0B3138"/>
    <w:rsid w:val="1C782EB1"/>
    <w:rsid w:val="1CC665DA"/>
    <w:rsid w:val="1CCA771D"/>
    <w:rsid w:val="1CD81FD1"/>
    <w:rsid w:val="1CD8508E"/>
    <w:rsid w:val="1CDE2C5E"/>
    <w:rsid w:val="1CEEFDDE"/>
    <w:rsid w:val="1D0DF1BC"/>
    <w:rsid w:val="1D112D5D"/>
    <w:rsid w:val="1D15C1AD"/>
    <w:rsid w:val="1D5BAAFD"/>
    <w:rsid w:val="1D7AF3EA"/>
    <w:rsid w:val="1D7D18E8"/>
    <w:rsid w:val="1D9B05AD"/>
    <w:rsid w:val="1DA9067E"/>
    <w:rsid w:val="1DAA3C1B"/>
    <w:rsid w:val="1DB0ADD3"/>
    <w:rsid w:val="1DB77E7C"/>
    <w:rsid w:val="1DC25ADA"/>
    <w:rsid w:val="1DCF0EAB"/>
    <w:rsid w:val="1DD4DEA5"/>
    <w:rsid w:val="1E06BFA2"/>
    <w:rsid w:val="1E1972E9"/>
    <w:rsid w:val="1E1DBE6C"/>
    <w:rsid w:val="1E39634F"/>
    <w:rsid w:val="1E3D5FCA"/>
    <w:rsid w:val="1E558423"/>
    <w:rsid w:val="1E5B921E"/>
    <w:rsid w:val="1E652B92"/>
    <w:rsid w:val="1E66477E"/>
    <w:rsid w:val="1E799AD4"/>
    <w:rsid w:val="1E9E658A"/>
    <w:rsid w:val="1EA49223"/>
    <w:rsid w:val="1EC5CBDA"/>
    <w:rsid w:val="1EFE9595"/>
    <w:rsid w:val="1F209C74"/>
    <w:rsid w:val="1F41747F"/>
    <w:rsid w:val="1F4B7F8A"/>
    <w:rsid w:val="1F7E9583"/>
    <w:rsid w:val="1FB97E15"/>
    <w:rsid w:val="1FD44B7B"/>
    <w:rsid w:val="1FE39402"/>
    <w:rsid w:val="1FEF6950"/>
    <w:rsid w:val="1FF37BE5"/>
    <w:rsid w:val="1FFD667C"/>
    <w:rsid w:val="20197E81"/>
    <w:rsid w:val="20467C3D"/>
    <w:rsid w:val="204FDB14"/>
    <w:rsid w:val="205D1391"/>
    <w:rsid w:val="2060921F"/>
    <w:rsid w:val="20646510"/>
    <w:rsid w:val="20884CA5"/>
    <w:rsid w:val="208A8788"/>
    <w:rsid w:val="209C1E5B"/>
    <w:rsid w:val="20BAF029"/>
    <w:rsid w:val="20D380E4"/>
    <w:rsid w:val="20E74FEB"/>
    <w:rsid w:val="212B028E"/>
    <w:rsid w:val="21328C32"/>
    <w:rsid w:val="2164F8E5"/>
    <w:rsid w:val="21685C16"/>
    <w:rsid w:val="219136E6"/>
    <w:rsid w:val="21BE08D3"/>
    <w:rsid w:val="21D6FADF"/>
    <w:rsid w:val="2216BD40"/>
    <w:rsid w:val="221C9293"/>
    <w:rsid w:val="22363657"/>
    <w:rsid w:val="224A764D"/>
    <w:rsid w:val="2282E897"/>
    <w:rsid w:val="22A17EF6"/>
    <w:rsid w:val="22C51B68"/>
    <w:rsid w:val="22EDE1DA"/>
    <w:rsid w:val="23192813"/>
    <w:rsid w:val="23389CB5"/>
    <w:rsid w:val="2339B8A1"/>
    <w:rsid w:val="235E8C14"/>
    <w:rsid w:val="238B35A3"/>
    <w:rsid w:val="23D206B8"/>
    <w:rsid w:val="23E55729"/>
    <w:rsid w:val="23EF3A3F"/>
    <w:rsid w:val="24183C56"/>
    <w:rsid w:val="24191586"/>
    <w:rsid w:val="246B8836"/>
    <w:rsid w:val="24822CC7"/>
    <w:rsid w:val="2485E101"/>
    <w:rsid w:val="24ACB19B"/>
    <w:rsid w:val="24E3E3EE"/>
    <w:rsid w:val="24EC1B5B"/>
    <w:rsid w:val="2500B354"/>
    <w:rsid w:val="2502D7CB"/>
    <w:rsid w:val="251E58C9"/>
    <w:rsid w:val="252E016F"/>
    <w:rsid w:val="2542C5A5"/>
    <w:rsid w:val="25669469"/>
    <w:rsid w:val="256AEC18"/>
    <w:rsid w:val="258012D4"/>
    <w:rsid w:val="258BB4A4"/>
    <w:rsid w:val="25BAAFFB"/>
    <w:rsid w:val="25CEF3C8"/>
    <w:rsid w:val="25EC59A3"/>
    <w:rsid w:val="26075897"/>
    <w:rsid w:val="260B9477"/>
    <w:rsid w:val="2613C624"/>
    <w:rsid w:val="2649099B"/>
    <w:rsid w:val="264C7992"/>
    <w:rsid w:val="264F0DC1"/>
    <w:rsid w:val="268AFF01"/>
    <w:rsid w:val="26A9D48A"/>
    <w:rsid w:val="26CEADDD"/>
    <w:rsid w:val="26D4F7E4"/>
    <w:rsid w:val="26E61D48"/>
    <w:rsid w:val="26FE2094"/>
    <w:rsid w:val="26FE7907"/>
    <w:rsid w:val="274410BA"/>
    <w:rsid w:val="27446AFB"/>
    <w:rsid w:val="274E6CA5"/>
    <w:rsid w:val="27581430"/>
    <w:rsid w:val="2764CB21"/>
    <w:rsid w:val="277C8D76"/>
    <w:rsid w:val="27865138"/>
    <w:rsid w:val="27A328F8"/>
    <w:rsid w:val="27C2C24A"/>
    <w:rsid w:val="27C4101B"/>
    <w:rsid w:val="27F2C9DC"/>
    <w:rsid w:val="27F76F60"/>
    <w:rsid w:val="281D8D27"/>
    <w:rsid w:val="2832CBE5"/>
    <w:rsid w:val="287D0A52"/>
    <w:rsid w:val="288D51DD"/>
    <w:rsid w:val="28A003ED"/>
    <w:rsid w:val="28B17144"/>
    <w:rsid w:val="28B19FB1"/>
    <w:rsid w:val="28C82695"/>
    <w:rsid w:val="28DC4BFA"/>
    <w:rsid w:val="28F5F3AF"/>
    <w:rsid w:val="2900ECB7"/>
    <w:rsid w:val="29027383"/>
    <w:rsid w:val="2906948A"/>
    <w:rsid w:val="292221CB"/>
    <w:rsid w:val="292890F3"/>
    <w:rsid w:val="2929B199"/>
    <w:rsid w:val="29387047"/>
    <w:rsid w:val="29486EF0"/>
    <w:rsid w:val="295A181F"/>
    <w:rsid w:val="297A71D2"/>
    <w:rsid w:val="297BC330"/>
    <w:rsid w:val="29817337"/>
    <w:rsid w:val="2983B014"/>
    <w:rsid w:val="2991D367"/>
    <w:rsid w:val="299F9C97"/>
    <w:rsid w:val="29A13196"/>
    <w:rsid w:val="29DBD44B"/>
    <w:rsid w:val="29EACD7A"/>
    <w:rsid w:val="2A1B9912"/>
    <w:rsid w:val="2A47FB5C"/>
    <w:rsid w:val="2A48189B"/>
    <w:rsid w:val="2A63F6F6"/>
    <w:rsid w:val="2A85015B"/>
    <w:rsid w:val="2A8558AB"/>
    <w:rsid w:val="2AA232B6"/>
    <w:rsid w:val="2ADE96A8"/>
    <w:rsid w:val="2AE4981A"/>
    <w:rsid w:val="2AE9B254"/>
    <w:rsid w:val="2B1BE2D2"/>
    <w:rsid w:val="2B1D0EB5"/>
    <w:rsid w:val="2B4981BE"/>
    <w:rsid w:val="2B6E18E6"/>
    <w:rsid w:val="2B831A09"/>
    <w:rsid w:val="2B940BE0"/>
    <w:rsid w:val="2BBB1925"/>
    <w:rsid w:val="2C115039"/>
    <w:rsid w:val="2C4F6963"/>
    <w:rsid w:val="2C6FEFD0"/>
    <w:rsid w:val="2C71916F"/>
    <w:rsid w:val="2C891200"/>
    <w:rsid w:val="2CBB3316"/>
    <w:rsid w:val="2CD270A9"/>
    <w:rsid w:val="2CDCA41D"/>
    <w:rsid w:val="2CE39AFF"/>
    <w:rsid w:val="2CF421F2"/>
    <w:rsid w:val="2CFC0812"/>
    <w:rsid w:val="2D022C25"/>
    <w:rsid w:val="2D196341"/>
    <w:rsid w:val="2DC5A540"/>
    <w:rsid w:val="2DC694E7"/>
    <w:rsid w:val="2DCADDB6"/>
    <w:rsid w:val="2DCD3822"/>
    <w:rsid w:val="2DEEFCBD"/>
    <w:rsid w:val="2DF77045"/>
    <w:rsid w:val="2E211D40"/>
    <w:rsid w:val="2E22EFDB"/>
    <w:rsid w:val="2E27F488"/>
    <w:rsid w:val="2E2A3925"/>
    <w:rsid w:val="2E572137"/>
    <w:rsid w:val="2E724D60"/>
    <w:rsid w:val="2E7DD153"/>
    <w:rsid w:val="2E8C4FF1"/>
    <w:rsid w:val="2EB28445"/>
    <w:rsid w:val="2ED857F1"/>
    <w:rsid w:val="2EDEFAD7"/>
    <w:rsid w:val="2EE46C36"/>
    <w:rsid w:val="2F15A6C3"/>
    <w:rsid w:val="2F365949"/>
    <w:rsid w:val="2F57D582"/>
    <w:rsid w:val="2F7B2418"/>
    <w:rsid w:val="2FD50B22"/>
    <w:rsid w:val="2FD62B98"/>
    <w:rsid w:val="2FEF6B38"/>
    <w:rsid w:val="2FF255B5"/>
    <w:rsid w:val="2FF9BD91"/>
    <w:rsid w:val="308D19D7"/>
    <w:rsid w:val="3094A6BB"/>
    <w:rsid w:val="309F4EE9"/>
    <w:rsid w:val="30BD4DC2"/>
    <w:rsid w:val="30E7B643"/>
    <w:rsid w:val="30F5349D"/>
    <w:rsid w:val="30FD2021"/>
    <w:rsid w:val="3105ABC7"/>
    <w:rsid w:val="31333C5B"/>
    <w:rsid w:val="318B2456"/>
    <w:rsid w:val="318C5193"/>
    <w:rsid w:val="31AF1E74"/>
    <w:rsid w:val="31E20B44"/>
    <w:rsid w:val="31EA2507"/>
    <w:rsid w:val="31F80A2E"/>
    <w:rsid w:val="3228F3CE"/>
    <w:rsid w:val="322F1EC4"/>
    <w:rsid w:val="32763CB2"/>
    <w:rsid w:val="32F2AC3D"/>
    <w:rsid w:val="3312F33C"/>
    <w:rsid w:val="334AEED5"/>
    <w:rsid w:val="3399A381"/>
    <w:rsid w:val="3473E6D3"/>
    <w:rsid w:val="34AD90E1"/>
    <w:rsid w:val="34B67198"/>
    <w:rsid w:val="34BBAAE1"/>
    <w:rsid w:val="34C662BB"/>
    <w:rsid w:val="34C6D078"/>
    <w:rsid w:val="34C965BE"/>
    <w:rsid w:val="35090662"/>
    <w:rsid w:val="355033DF"/>
    <w:rsid w:val="355E8BC0"/>
    <w:rsid w:val="3572C00C"/>
    <w:rsid w:val="3574D445"/>
    <w:rsid w:val="35D11DF4"/>
    <w:rsid w:val="35D2895F"/>
    <w:rsid w:val="35E7E022"/>
    <w:rsid w:val="3666934C"/>
    <w:rsid w:val="36678790"/>
    <w:rsid w:val="369476C5"/>
    <w:rsid w:val="36C62A87"/>
    <w:rsid w:val="36F35E52"/>
    <w:rsid w:val="37224A84"/>
    <w:rsid w:val="375139EB"/>
    <w:rsid w:val="3757E3EF"/>
    <w:rsid w:val="375989E5"/>
    <w:rsid w:val="37659E95"/>
    <w:rsid w:val="376F69A8"/>
    <w:rsid w:val="3770F4EF"/>
    <w:rsid w:val="3786C705"/>
    <w:rsid w:val="37A6A0F9"/>
    <w:rsid w:val="37B51D08"/>
    <w:rsid w:val="37C79149"/>
    <w:rsid w:val="37CAB895"/>
    <w:rsid w:val="37CF06EB"/>
    <w:rsid w:val="38071028"/>
    <w:rsid w:val="382A8759"/>
    <w:rsid w:val="388A5DC4"/>
    <w:rsid w:val="388B3D83"/>
    <w:rsid w:val="389E06AF"/>
    <w:rsid w:val="38F3A14F"/>
    <w:rsid w:val="39057457"/>
    <w:rsid w:val="3967594F"/>
    <w:rsid w:val="396918AC"/>
    <w:rsid w:val="396C1543"/>
    <w:rsid w:val="397EEACF"/>
    <w:rsid w:val="3983BBAE"/>
    <w:rsid w:val="39A263C8"/>
    <w:rsid w:val="39ACB635"/>
    <w:rsid w:val="39B089EF"/>
    <w:rsid w:val="39DB4808"/>
    <w:rsid w:val="39FD752B"/>
    <w:rsid w:val="3A175A5A"/>
    <w:rsid w:val="3A1A67DB"/>
    <w:rsid w:val="3A24C969"/>
    <w:rsid w:val="3A39F45B"/>
    <w:rsid w:val="3A73D676"/>
    <w:rsid w:val="3A8F47BD"/>
    <w:rsid w:val="3A99B885"/>
    <w:rsid w:val="3AAD9386"/>
    <w:rsid w:val="3AB0AF85"/>
    <w:rsid w:val="3ACC6E2F"/>
    <w:rsid w:val="3ADAC0E6"/>
    <w:rsid w:val="3ADBA63C"/>
    <w:rsid w:val="3AEA8C84"/>
    <w:rsid w:val="3B10D1A7"/>
    <w:rsid w:val="3B2E9EE0"/>
    <w:rsid w:val="3B3FE7BA"/>
    <w:rsid w:val="3B41F970"/>
    <w:rsid w:val="3B5F412C"/>
    <w:rsid w:val="3BA8800F"/>
    <w:rsid w:val="3BB4C543"/>
    <w:rsid w:val="3BB911E6"/>
    <w:rsid w:val="3BC072DF"/>
    <w:rsid w:val="3BF882D1"/>
    <w:rsid w:val="3BFC78DD"/>
    <w:rsid w:val="3C0508F1"/>
    <w:rsid w:val="3C08514F"/>
    <w:rsid w:val="3C37C332"/>
    <w:rsid w:val="3C4BC203"/>
    <w:rsid w:val="3C939921"/>
    <w:rsid w:val="3CA67D02"/>
    <w:rsid w:val="3CC1595B"/>
    <w:rsid w:val="3CF7C3C0"/>
    <w:rsid w:val="3D0028B3"/>
    <w:rsid w:val="3D2EF3AC"/>
    <w:rsid w:val="3D39441D"/>
    <w:rsid w:val="3D64F45E"/>
    <w:rsid w:val="3DAED1BD"/>
    <w:rsid w:val="3DEF66FB"/>
    <w:rsid w:val="3DF6C8FE"/>
    <w:rsid w:val="3E62F190"/>
    <w:rsid w:val="3E658833"/>
    <w:rsid w:val="3E77187E"/>
    <w:rsid w:val="3EAFA98B"/>
    <w:rsid w:val="3F10C3C1"/>
    <w:rsid w:val="3F24A096"/>
    <w:rsid w:val="3F41EC03"/>
    <w:rsid w:val="3F4AA21E"/>
    <w:rsid w:val="3F5FE39C"/>
    <w:rsid w:val="3F6D29A8"/>
    <w:rsid w:val="3F76D748"/>
    <w:rsid w:val="3F784AB7"/>
    <w:rsid w:val="3FDFB924"/>
    <w:rsid w:val="3FF61A2B"/>
    <w:rsid w:val="40020B21"/>
    <w:rsid w:val="40535370"/>
    <w:rsid w:val="4055733F"/>
    <w:rsid w:val="4066946E"/>
    <w:rsid w:val="407C1180"/>
    <w:rsid w:val="4094FF8B"/>
    <w:rsid w:val="40C31C5D"/>
    <w:rsid w:val="40D69DC7"/>
    <w:rsid w:val="40E3AFF8"/>
    <w:rsid w:val="40E5E695"/>
    <w:rsid w:val="40F52E84"/>
    <w:rsid w:val="4102F82E"/>
    <w:rsid w:val="410A63ED"/>
    <w:rsid w:val="4129077E"/>
    <w:rsid w:val="4137E0E7"/>
    <w:rsid w:val="413BD867"/>
    <w:rsid w:val="41881FC3"/>
    <w:rsid w:val="41900D49"/>
    <w:rsid w:val="41932F14"/>
    <w:rsid w:val="41AC0656"/>
    <w:rsid w:val="41BA8502"/>
    <w:rsid w:val="41CDA5ED"/>
    <w:rsid w:val="41E31F1F"/>
    <w:rsid w:val="41EF62E8"/>
    <w:rsid w:val="421DF1DE"/>
    <w:rsid w:val="422EC1D3"/>
    <w:rsid w:val="4242ECAA"/>
    <w:rsid w:val="425890EC"/>
    <w:rsid w:val="4258B208"/>
    <w:rsid w:val="428D819D"/>
    <w:rsid w:val="42A20290"/>
    <w:rsid w:val="42D9F600"/>
    <w:rsid w:val="42F89979"/>
    <w:rsid w:val="42F98060"/>
    <w:rsid w:val="42FA2F95"/>
    <w:rsid w:val="42FFA596"/>
    <w:rsid w:val="430D1366"/>
    <w:rsid w:val="431F730A"/>
    <w:rsid w:val="432E134F"/>
    <w:rsid w:val="433EC04F"/>
    <w:rsid w:val="435B7DA6"/>
    <w:rsid w:val="43618B41"/>
    <w:rsid w:val="437073EB"/>
    <w:rsid w:val="4371EFC8"/>
    <w:rsid w:val="439E391F"/>
    <w:rsid w:val="43AEB791"/>
    <w:rsid w:val="43B51403"/>
    <w:rsid w:val="43F9B45E"/>
    <w:rsid w:val="43FEAF8A"/>
    <w:rsid w:val="440D04E2"/>
    <w:rsid w:val="4417FD76"/>
    <w:rsid w:val="441B50BA"/>
    <w:rsid w:val="44488851"/>
    <w:rsid w:val="4484E358"/>
    <w:rsid w:val="44A8658F"/>
    <w:rsid w:val="44BFC085"/>
    <w:rsid w:val="44C2151D"/>
    <w:rsid w:val="44CB5458"/>
    <w:rsid w:val="44CC4FAE"/>
    <w:rsid w:val="44CDA0C6"/>
    <w:rsid w:val="44D1D18C"/>
    <w:rsid w:val="44E02878"/>
    <w:rsid w:val="45257A79"/>
    <w:rsid w:val="45531D2A"/>
    <w:rsid w:val="4557523D"/>
    <w:rsid w:val="45993AA5"/>
    <w:rsid w:val="45B7A98B"/>
    <w:rsid w:val="45BBB6B5"/>
    <w:rsid w:val="45DEF935"/>
    <w:rsid w:val="46265D01"/>
    <w:rsid w:val="4645B0E9"/>
    <w:rsid w:val="468CEA67"/>
    <w:rsid w:val="46A4FDB0"/>
    <w:rsid w:val="46C1CF8E"/>
    <w:rsid w:val="46E2A5B9"/>
    <w:rsid w:val="46E7BC97"/>
    <w:rsid w:val="46F789CC"/>
    <w:rsid w:val="47176FB4"/>
    <w:rsid w:val="471C617F"/>
    <w:rsid w:val="473B0902"/>
    <w:rsid w:val="47417C07"/>
    <w:rsid w:val="476E1094"/>
    <w:rsid w:val="4789C8C2"/>
    <w:rsid w:val="47A8C927"/>
    <w:rsid w:val="47B9614D"/>
    <w:rsid w:val="47E782D9"/>
    <w:rsid w:val="47F1F862"/>
    <w:rsid w:val="4829B3AF"/>
    <w:rsid w:val="484BE064"/>
    <w:rsid w:val="484DFA7C"/>
    <w:rsid w:val="4863E432"/>
    <w:rsid w:val="486D82D8"/>
    <w:rsid w:val="48731790"/>
    <w:rsid w:val="4880FD42"/>
    <w:rsid w:val="48820EF1"/>
    <w:rsid w:val="4883530A"/>
    <w:rsid w:val="48CAF902"/>
    <w:rsid w:val="48CE8A8C"/>
    <w:rsid w:val="48D8E2AC"/>
    <w:rsid w:val="48EB06A3"/>
    <w:rsid w:val="49021E2B"/>
    <w:rsid w:val="49850040"/>
    <w:rsid w:val="49AD3667"/>
    <w:rsid w:val="49C379F3"/>
    <w:rsid w:val="49C73355"/>
    <w:rsid w:val="49D59FB6"/>
    <w:rsid w:val="49E13352"/>
    <w:rsid w:val="49F55CC0"/>
    <w:rsid w:val="49FB3336"/>
    <w:rsid w:val="4A20D21E"/>
    <w:rsid w:val="4A43A8C3"/>
    <w:rsid w:val="4A6D8299"/>
    <w:rsid w:val="4A70D45A"/>
    <w:rsid w:val="4A791CC9"/>
    <w:rsid w:val="4AB3F474"/>
    <w:rsid w:val="4ACFE607"/>
    <w:rsid w:val="4B174E31"/>
    <w:rsid w:val="4B1F3EBA"/>
    <w:rsid w:val="4B285377"/>
    <w:rsid w:val="4B4794F7"/>
    <w:rsid w:val="4B491A0D"/>
    <w:rsid w:val="4B9783A8"/>
    <w:rsid w:val="4BAA578A"/>
    <w:rsid w:val="4BAE490E"/>
    <w:rsid w:val="4BE32D7B"/>
    <w:rsid w:val="4C03ED18"/>
    <w:rsid w:val="4C14ED2A"/>
    <w:rsid w:val="4C1BA64D"/>
    <w:rsid w:val="4C3399AC"/>
    <w:rsid w:val="4C458F99"/>
    <w:rsid w:val="4C4D4761"/>
    <w:rsid w:val="4C563DE6"/>
    <w:rsid w:val="4C595564"/>
    <w:rsid w:val="4C7992CA"/>
    <w:rsid w:val="4CE33C01"/>
    <w:rsid w:val="4CF78FBF"/>
    <w:rsid w:val="4CF84852"/>
    <w:rsid w:val="4CFAE828"/>
    <w:rsid w:val="4D17B187"/>
    <w:rsid w:val="4D525039"/>
    <w:rsid w:val="4D574A39"/>
    <w:rsid w:val="4D583410"/>
    <w:rsid w:val="4D58F307"/>
    <w:rsid w:val="4D5E2E43"/>
    <w:rsid w:val="4D667E66"/>
    <w:rsid w:val="4DB75BA5"/>
    <w:rsid w:val="4DCF3E63"/>
    <w:rsid w:val="4DF31D59"/>
    <w:rsid w:val="4E20480F"/>
    <w:rsid w:val="4E2F0823"/>
    <w:rsid w:val="4E375FB2"/>
    <w:rsid w:val="4E388F6B"/>
    <w:rsid w:val="4E522A81"/>
    <w:rsid w:val="4E63AF80"/>
    <w:rsid w:val="4E7F00DF"/>
    <w:rsid w:val="4EAB9E14"/>
    <w:rsid w:val="4EC4ACA2"/>
    <w:rsid w:val="4ED5A14D"/>
    <w:rsid w:val="4EE2B873"/>
    <w:rsid w:val="4F0CA5C8"/>
    <w:rsid w:val="4F0DC294"/>
    <w:rsid w:val="4F15B1ED"/>
    <w:rsid w:val="4F500AF6"/>
    <w:rsid w:val="4F72E81D"/>
    <w:rsid w:val="4F859240"/>
    <w:rsid w:val="4F9983BA"/>
    <w:rsid w:val="4FBDD43D"/>
    <w:rsid w:val="4FC3B61F"/>
    <w:rsid w:val="4FDBAF8C"/>
    <w:rsid w:val="4FFA00F7"/>
    <w:rsid w:val="4FFA8244"/>
    <w:rsid w:val="503B050F"/>
    <w:rsid w:val="50422029"/>
    <w:rsid w:val="50491076"/>
    <w:rsid w:val="505C7C34"/>
    <w:rsid w:val="505DBB4F"/>
    <w:rsid w:val="505E9F69"/>
    <w:rsid w:val="5074705D"/>
    <w:rsid w:val="50784682"/>
    <w:rsid w:val="50A58F9B"/>
    <w:rsid w:val="50A96FFA"/>
    <w:rsid w:val="50B29C7C"/>
    <w:rsid w:val="50C0C75E"/>
    <w:rsid w:val="50D12A63"/>
    <w:rsid w:val="50E53DC0"/>
    <w:rsid w:val="50EF38EE"/>
    <w:rsid w:val="50FE33F2"/>
    <w:rsid w:val="510F2157"/>
    <w:rsid w:val="512B011A"/>
    <w:rsid w:val="51466DD3"/>
    <w:rsid w:val="51621636"/>
    <w:rsid w:val="516D8AA5"/>
    <w:rsid w:val="5182ECAA"/>
    <w:rsid w:val="51A63B35"/>
    <w:rsid w:val="51A8DFFA"/>
    <w:rsid w:val="51B4BAAB"/>
    <w:rsid w:val="51DCFA9A"/>
    <w:rsid w:val="5200650D"/>
    <w:rsid w:val="520D420F"/>
    <w:rsid w:val="52265D6D"/>
    <w:rsid w:val="52408CE1"/>
    <w:rsid w:val="5242126E"/>
    <w:rsid w:val="525C7BB1"/>
    <w:rsid w:val="525FD39E"/>
    <w:rsid w:val="526557EF"/>
    <w:rsid w:val="52C1CF8F"/>
    <w:rsid w:val="52FB56E1"/>
    <w:rsid w:val="531EBDBC"/>
    <w:rsid w:val="5324396C"/>
    <w:rsid w:val="532B4228"/>
    <w:rsid w:val="532D4B9B"/>
    <w:rsid w:val="53860E0D"/>
    <w:rsid w:val="538B3EA4"/>
    <w:rsid w:val="5393CACE"/>
    <w:rsid w:val="53A80A7D"/>
    <w:rsid w:val="53A91270"/>
    <w:rsid w:val="53B6D3D7"/>
    <w:rsid w:val="53D65B16"/>
    <w:rsid w:val="53DD8569"/>
    <w:rsid w:val="53FD2D7D"/>
    <w:rsid w:val="53FDEE44"/>
    <w:rsid w:val="541BCE2B"/>
    <w:rsid w:val="544F236D"/>
    <w:rsid w:val="5452FA9C"/>
    <w:rsid w:val="545F04A7"/>
    <w:rsid w:val="548E0256"/>
    <w:rsid w:val="54C1D315"/>
    <w:rsid w:val="54CD8AF5"/>
    <w:rsid w:val="54D94C3E"/>
    <w:rsid w:val="54E96F13"/>
    <w:rsid w:val="550B40B3"/>
    <w:rsid w:val="5526C341"/>
    <w:rsid w:val="554C2919"/>
    <w:rsid w:val="557825ED"/>
    <w:rsid w:val="55782DA3"/>
    <w:rsid w:val="55812130"/>
    <w:rsid w:val="559B5AC3"/>
    <w:rsid w:val="55DA005A"/>
    <w:rsid w:val="56044369"/>
    <w:rsid w:val="560B33D5"/>
    <w:rsid w:val="563775A2"/>
    <w:rsid w:val="563A1AE0"/>
    <w:rsid w:val="56466821"/>
    <w:rsid w:val="56486C6D"/>
    <w:rsid w:val="56882A4B"/>
    <w:rsid w:val="56A7477D"/>
    <w:rsid w:val="56C293A2"/>
    <w:rsid w:val="5701C63A"/>
    <w:rsid w:val="571AB655"/>
    <w:rsid w:val="572405A6"/>
    <w:rsid w:val="5749A270"/>
    <w:rsid w:val="57508C8A"/>
    <w:rsid w:val="575883C3"/>
    <w:rsid w:val="576C7AD3"/>
    <w:rsid w:val="57E22161"/>
    <w:rsid w:val="5811CFD6"/>
    <w:rsid w:val="5844A004"/>
    <w:rsid w:val="58751EB0"/>
    <w:rsid w:val="587C74C8"/>
    <w:rsid w:val="58A847A2"/>
    <w:rsid w:val="58B1FC2B"/>
    <w:rsid w:val="58F6A93F"/>
    <w:rsid w:val="5917D8F5"/>
    <w:rsid w:val="591E5C12"/>
    <w:rsid w:val="591F0944"/>
    <w:rsid w:val="592BB3F3"/>
    <w:rsid w:val="5940EF5F"/>
    <w:rsid w:val="59481CCF"/>
    <w:rsid w:val="59A3E5C0"/>
    <w:rsid w:val="59C839C4"/>
    <w:rsid w:val="5A06F00A"/>
    <w:rsid w:val="5A174988"/>
    <w:rsid w:val="5A26A4BE"/>
    <w:rsid w:val="5A291DBF"/>
    <w:rsid w:val="5A440CBA"/>
    <w:rsid w:val="5A716711"/>
    <w:rsid w:val="5AAE4984"/>
    <w:rsid w:val="5AB6D084"/>
    <w:rsid w:val="5ACEEB6C"/>
    <w:rsid w:val="5ADE3C97"/>
    <w:rsid w:val="5AF69897"/>
    <w:rsid w:val="5B2D6B76"/>
    <w:rsid w:val="5B8EFE85"/>
    <w:rsid w:val="5BA14D55"/>
    <w:rsid w:val="5BEA5DDD"/>
    <w:rsid w:val="5C11227A"/>
    <w:rsid w:val="5C2362DA"/>
    <w:rsid w:val="5C33CB6D"/>
    <w:rsid w:val="5C576453"/>
    <w:rsid w:val="5C6133AF"/>
    <w:rsid w:val="5C87FE5B"/>
    <w:rsid w:val="5C9268F8"/>
    <w:rsid w:val="5CBB2EB3"/>
    <w:rsid w:val="5CC66279"/>
    <w:rsid w:val="5CD695D8"/>
    <w:rsid w:val="5D1ED3E7"/>
    <w:rsid w:val="5D20677E"/>
    <w:rsid w:val="5D20B59B"/>
    <w:rsid w:val="5D22061A"/>
    <w:rsid w:val="5D333339"/>
    <w:rsid w:val="5D4A61F3"/>
    <w:rsid w:val="5D4EA278"/>
    <w:rsid w:val="5D5B3CA3"/>
    <w:rsid w:val="5DB5401F"/>
    <w:rsid w:val="5DC51065"/>
    <w:rsid w:val="5DEE9A96"/>
    <w:rsid w:val="5DF97B7C"/>
    <w:rsid w:val="5E46C202"/>
    <w:rsid w:val="5E7DAD9E"/>
    <w:rsid w:val="5E95AAC3"/>
    <w:rsid w:val="5EA5906D"/>
    <w:rsid w:val="5EB2F160"/>
    <w:rsid w:val="5EC69F47"/>
    <w:rsid w:val="5EC80931"/>
    <w:rsid w:val="5F34B815"/>
    <w:rsid w:val="5F5D40A9"/>
    <w:rsid w:val="5F75947A"/>
    <w:rsid w:val="5F981F84"/>
    <w:rsid w:val="5FA785C3"/>
    <w:rsid w:val="5FBC83A7"/>
    <w:rsid w:val="5FDDE3B7"/>
    <w:rsid w:val="6036FD0F"/>
    <w:rsid w:val="60677B24"/>
    <w:rsid w:val="606D6399"/>
    <w:rsid w:val="608BC269"/>
    <w:rsid w:val="608CE065"/>
    <w:rsid w:val="609393BF"/>
    <w:rsid w:val="60984CC8"/>
    <w:rsid w:val="60A884F3"/>
    <w:rsid w:val="60EAFD00"/>
    <w:rsid w:val="60EE0D5C"/>
    <w:rsid w:val="60FB1F12"/>
    <w:rsid w:val="610E8337"/>
    <w:rsid w:val="612793E9"/>
    <w:rsid w:val="61391934"/>
    <w:rsid w:val="613A803D"/>
    <w:rsid w:val="61ABC09A"/>
    <w:rsid w:val="61B841DD"/>
    <w:rsid w:val="61EA9222"/>
    <w:rsid w:val="6208F754"/>
    <w:rsid w:val="6211D8C0"/>
    <w:rsid w:val="624EC44F"/>
    <w:rsid w:val="625CBA5A"/>
    <w:rsid w:val="62926D91"/>
    <w:rsid w:val="629DF2A3"/>
    <w:rsid w:val="62A1BD94"/>
    <w:rsid w:val="62BDFAB7"/>
    <w:rsid w:val="63103C44"/>
    <w:rsid w:val="633A14B0"/>
    <w:rsid w:val="634DED97"/>
    <w:rsid w:val="6354123E"/>
    <w:rsid w:val="635427FB"/>
    <w:rsid w:val="6388C91F"/>
    <w:rsid w:val="63B70629"/>
    <w:rsid w:val="63C70545"/>
    <w:rsid w:val="63DC70AA"/>
    <w:rsid w:val="63FE38CC"/>
    <w:rsid w:val="64097565"/>
    <w:rsid w:val="6484C6BD"/>
    <w:rsid w:val="64914B83"/>
    <w:rsid w:val="6493778C"/>
    <w:rsid w:val="64BA9249"/>
    <w:rsid w:val="64E304E7"/>
    <w:rsid w:val="64ED48A2"/>
    <w:rsid w:val="64EF2897"/>
    <w:rsid w:val="65014C9C"/>
    <w:rsid w:val="650C53B3"/>
    <w:rsid w:val="65179C08"/>
    <w:rsid w:val="653270BF"/>
    <w:rsid w:val="653E9C31"/>
    <w:rsid w:val="65450A14"/>
    <w:rsid w:val="654D75D1"/>
    <w:rsid w:val="65589328"/>
    <w:rsid w:val="6569256E"/>
    <w:rsid w:val="65743054"/>
    <w:rsid w:val="65988F4F"/>
    <w:rsid w:val="659C1E6E"/>
    <w:rsid w:val="65A304C1"/>
    <w:rsid w:val="65AB43E0"/>
    <w:rsid w:val="65CEDA94"/>
    <w:rsid w:val="65DAA403"/>
    <w:rsid w:val="65F04A4D"/>
    <w:rsid w:val="65F5623C"/>
    <w:rsid w:val="65F8B04F"/>
    <w:rsid w:val="6613BA7F"/>
    <w:rsid w:val="662C802A"/>
    <w:rsid w:val="66379E49"/>
    <w:rsid w:val="6646DC28"/>
    <w:rsid w:val="66558320"/>
    <w:rsid w:val="666268E0"/>
    <w:rsid w:val="6687D3E4"/>
    <w:rsid w:val="668B4FD5"/>
    <w:rsid w:val="668E8E4F"/>
    <w:rsid w:val="66A8A617"/>
    <w:rsid w:val="66AECF79"/>
    <w:rsid w:val="66B5BDC7"/>
    <w:rsid w:val="66DFB207"/>
    <w:rsid w:val="67065F02"/>
    <w:rsid w:val="67096625"/>
    <w:rsid w:val="671C2387"/>
    <w:rsid w:val="672C2E12"/>
    <w:rsid w:val="6730FB19"/>
    <w:rsid w:val="673B740F"/>
    <w:rsid w:val="67446CC6"/>
    <w:rsid w:val="675A00DB"/>
    <w:rsid w:val="67693F97"/>
    <w:rsid w:val="676ACB67"/>
    <w:rsid w:val="6797C8E9"/>
    <w:rsid w:val="67AAACCF"/>
    <w:rsid w:val="67C65121"/>
    <w:rsid w:val="67F02B0D"/>
    <w:rsid w:val="682B8D26"/>
    <w:rsid w:val="6842BE7A"/>
    <w:rsid w:val="6845567B"/>
    <w:rsid w:val="68483FCB"/>
    <w:rsid w:val="684E527E"/>
    <w:rsid w:val="6889B73D"/>
    <w:rsid w:val="68A3D6C5"/>
    <w:rsid w:val="68AE724B"/>
    <w:rsid w:val="68C27414"/>
    <w:rsid w:val="68C748BB"/>
    <w:rsid w:val="68D03011"/>
    <w:rsid w:val="690630F7"/>
    <w:rsid w:val="69140EDC"/>
    <w:rsid w:val="69165801"/>
    <w:rsid w:val="694F2263"/>
    <w:rsid w:val="696FD374"/>
    <w:rsid w:val="6998F9D2"/>
    <w:rsid w:val="699C0312"/>
    <w:rsid w:val="69A5633A"/>
    <w:rsid w:val="69C15AAB"/>
    <w:rsid w:val="69DCED9E"/>
    <w:rsid w:val="69E42E92"/>
    <w:rsid w:val="69F27743"/>
    <w:rsid w:val="6A008FFC"/>
    <w:rsid w:val="6A09ADEE"/>
    <w:rsid w:val="6A0CB505"/>
    <w:rsid w:val="6A39D29E"/>
    <w:rsid w:val="6A5E6474"/>
    <w:rsid w:val="6A7F546B"/>
    <w:rsid w:val="6A8D4B7F"/>
    <w:rsid w:val="6A9222EA"/>
    <w:rsid w:val="6AA59EFB"/>
    <w:rsid w:val="6AB3DCDC"/>
    <w:rsid w:val="6ADC9B25"/>
    <w:rsid w:val="6B251093"/>
    <w:rsid w:val="6B26196C"/>
    <w:rsid w:val="6B37D373"/>
    <w:rsid w:val="6B5694F3"/>
    <w:rsid w:val="6B5A79F2"/>
    <w:rsid w:val="6B7E6DB8"/>
    <w:rsid w:val="6B80E2E5"/>
    <w:rsid w:val="6B9C605D"/>
    <w:rsid w:val="6BAFCD84"/>
    <w:rsid w:val="6C07D0D3"/>
    <w:rsid w:val="6C2DF34B"/>
    <w:rsid w:val="6C416F5C"/>
    <w:rsid w:val="6C4A2293"/>
    <w:rsid w:val="6C505829"/>
    <w:rsid w:val="6C524896"/>
    <w:rsid w:val="6C54642A"/>
    <w:rsid w:val="6C6BDC7C"/>
    <w:rsid w:val="6C7E867D"/>
    <w:rsid w:val="6CA49C8C"/>
    <w:rsid w:val="6D161407"/>
    <w:rsid w:val="6D37DB98"/>
    <w:rsid w:val="6D58BE64"/>
    <w:rsid w:val="6D64CB15"/>
    <w:rsid w:val="6D69E471"/>
    <w:rsid w:val="6D847F37"/>
    <w:rsid w:val="6D8AE2EA"/>
    <w:rsid w:val="6D914E61"/>
    <w:rsid w:val="6DEEB8F3"/>
    <w:rsid w:val="6DF3F5CE"/>
    <w:rsid w:val="6DFC44D4"/>
    <w:rsid w:val="6E16D5A7"/>
    <w:rsid w:val="6E2B5DB5"/>
    <w:rsid w:val="6E4E3F53"/>
    <w:rsid w:val="6E586368"/>
    <w:rsid w:val="6EC535C8"/>
    <w:rsid w:val="6EDA29B9"/>
    <w:rsid w:val="6EEF83BC"/>
    <w:rsid w:val="6EF83932"/>
    <w:rsid w:val="6EFEDD34"/>
    <w:rsid w:val="6F24FE40"/>
    <w:rsid w:val="6F33E84F"/>
    <w:rsid w:val="6F37306C"/>
    <w:rsid w:val="6F3F7195"/>
    <w:rsid w:val="6F65940D"/>
    <w:rsid w:val="6F70FBC7"/>
    <w:rsid w:val="6F79101E"/>
    <w:rsid w:val="6F9DC1D2"/>
    <w:rsid w:val="6FAB1FF7"/>
    <w:rsid w:val="6FAB6B6B"/>
    <w:rsid w:val="6FDB3E4C"/>
    <w:rsid w:val="700B1AC5"/>
    <w:rsid w:val="70281C56"/>
    <w:rsid w:val="702E2A7E"/>
    <w:rsid w:val="70342A59"/>
    <w:rsid w:val="70728018"/>
    <w:rsid w:val="70A87CAA"/>
    <w:rsid w:val="70FF9362"/>
    <w:rsid w:val="712B9690"/>
    <w:rsid w:val="7130D6F1"/>
    <w:rsid w:val="713F4F41"/>
    <w:rsid w:val="714CDEB3"/>
    <w:rsid w:val="7156B136"/>
    <w:rsid w:val="7197C5FA"/>
    <w:rsid w:val="71A3E183"/>
    <w:rsid w:val="71C3097E"/>
    <w:rsid w:val="71CFFABA"/>
    <w:rsid w:val="71E834A5"/>
    <w:rsid w:val="71ECED79"/>
    <w:rsid w:val="720E340E"/>
    <w:rsid w:val="7219B801"/>
    <w:rsid w:val="724E25C2"/>
    <w:rsid w:val="7283BEEC"/>
    <w:rsid w:val="72ADB44C"/>
    <w:rsid w:val="72C53EE3"/>
    <w:rsid w:val="72DFF3B9"/>
    <w:rsid w:val="732868BE"/>
    <w:rsid w:val="73496AF8"/>
    <w:rsid w:val="735B9CCA"/>
    <w:rsid w:val="73778BC1"/>
    <w:rsid w:val="738E0DFD"/>
    <w:rsid w:val="73CE1AD3"/>
    <w:rsid w:val="73E34F32"/>
    <w:rsid w:val="73F27E43"/>
    <w:rsid w:val="73FE5D09"/>
    <w:rsid w:val="7412E2B8"/>
    <w:rsid w:val="742422C2"/>
    <w:rsid w:val="742C0957"/>
    <w:rsid w:val="74390530"/>
    <w:rsid w:val="74633752"/>
    <w:rsid w:val="7474D2F2"/>
    <w:rsid w:val="747BC41A"/>
    <w:rsid w:val="74990BA2"/>
    <w:rsid w:val="74A4C6FC"/>
    <w:rsid w:val="74BB8C2D"/>
    <w:rsid w:val="74BBC2DB"/>
    <w:rsid w:val="74CF9423"/>
    <w:rsid w:val="74D960CB"/>
    <w:rsid w:val="74ED2EC0"/>
    <w:rsid w:val="75237E34"/>
    <w:rsid w:val="7529DE5E"/>
    <w:rsid w:val="7530B9A7"/>
    <w:rsid w:val="7540946F"/>
    <w:rsid w:val="756EE0DB"/>
    <w:rsid w:val="75770037"/>
    <w:rsid w:val="75966661"/>
    <w:rsid w:val="759A2D6A"/>
    <w:rsid w:val="75B38E2B"/>
    <w:rsid w:val="75C34EC2"/>
    <w:rsid w:val="75D9FB04"/>
    <w:rsid w:val="75DEA4F6"/>
    <w:rsid w:val="75E3C30C"/>
    <w:rsid w:val="761047CD"/>
    <w:rsid w:val="7617947B"/>
    <w:rsid w:val="76327219"/>
    <w:rsid w:val="7641D4B0"/>
    <w:rsid w:val="764254E2"/>
    <w:rsid w:val="76575C8E"/>
    <w:rsid w:val="766ABDE5"/>
    <w:rsid w:val="766E8D08"/>
    <w:rsid w:val="76C5CD7A"/>
    <w:rsid w:val="76E6193A"/>
    <w:rsid w:val="76FC6F25"/>
    <w:rsid w:val="76FC7110"/>
    <w:rsid w:val="770C77A4"/>
    <w:rsid w:val="771D8CDB"/>
    <w:rsid w:val="7733B3AA"/>
    <w:rsid w:val="77384729"/>
    <w:rsid w:val="7776F1D7"/>
    <w:rsid w:val="77865456"/>
    <w:rsid w:val="778A3E88"/>
    <w:rsid w:val="77937AD6"/>
    <w:rsid w:val="77989A33"/>
    <w:rsid w:val="77BF1558"/>
    <w:rsid w:val="77E185E5"/>
    <w:rsid w:val="77E5B579"/>
    <w:rsid w:val="77EA0792"/>
    <w:rsid w:val="77F3639D"/>
    <w:rsid w:val="77F41261"/>
    <w:rsid w:val="783F2780"/>
    <w:rsid w:val="784AFCE4"/>
    <w:rsid w:val="785E9F82"/>
    <w:rsid w:val="7877BB95"/>
    <w:rsid w:val="78900F95"/>
    <w:rsid w:val="789EC9B8"/>
    <w:rsid w:val="78B64C72"/>
    <w:rsid w:val="78C10AC0"/>
    <w:rsid w:val="78D1CE2C"/>
    <w:rsid w:val="78F84032"/>
    <w:rsid w:val="791C54C1"/>
    <w:rsid w:val="79257F28"/>
    <w:rsid w:val="79333A70"/>
    <w:rsid w:val="7941173B"/>
    <w:rsid w:val="79586D6F"/>
    <w:rsid w:val="796876CE"/>
    <w:rsid w:val="797017AE"/>
    <w:rsid w:val="79A250B3"/>
    <w:rsid w:val="79C76689"/>
    <w:rsid w:val="79D4BA2F"/>
    <w:rsid w:val="7A0717A4"/>
    <w:rsid w:val="7A1B81A5"/>
    <w:rsid w:val="7A554079"/>
    <w:rsid w:val="7A786BF6"/>
    <w:rsid w:val="7A818771"/>
    <w:rsid w:val="7A9296D5"/>
    <w:rsid w:val="7AA99300"/>
    <w:rsid w:val="7AC7E03D"/>
    <w:rsid w:val="7ACF670A"/>
    <w:rsid w:val="7AD6AB26"/>
    <w:rsid w:val="7B02E1C8"/>
    <w:rsid w:val="7B1A26BE"/>
    <w:rsid w:val="7B1AE9BE"/>
    <w:rsid w:val="7B1DF3FF"/>
    <w:rsid w:val="7B2723A4"/>
    <w:rsid w:val="7B42955B"/>
    <w:rsid w:val="7B5D8151"/>
    <w:rsid w:val="7B85708B"/>
    <w:rsid w:val="7BAAEBF1"/>
    <w:rsid w:val="7BBF7A53"/>
    <w:rsid w:val="7BCA1104"/>
    <w:rsid w:val="7BCDDED4"/>
    <w:rsid w:val="7BD24278"/>
    <w:rsid w:val="7BD66A7A"/>
    <w:rsid w:val="7BF1EDE7"/>
    <w:rsid w:val="7C28B03E"/>
    <w:rsid w:val="7C3914AF"/>
    <w:rsid w:val="7C55D321"/>
    <w:rsid w:val="7CA0CE65"/>
    <w:rsid w:val="7CA26129"/>
    <w:rsid w:val="7CB2C8A7"/>
    <w:rsid w:val="7CBEB05C"/>
    <w:rsid w:val="7CCD0A0D"/>
    <w:rsid w:val="7CF166A3"/>
    <w:rsid w:val="7D144746"/>
    <w:rsid w:val="7D16215D"/>
    <w:rsid w:val="7D1FE051"/>
    <w:rsid w:val="7D3C2574"/>
    <w:rsid w:val="7D556220"/>
    <w:rsid w:val="7D56420E"/>
    <w:rsid w:val="7D61B62C"/>
    <w:rsid w:val="7D6A1229"/>
    <w:rsid w:val="7D8448D5"/>
    <w:rsid w:val="7D90E1BF"/>
    <w:rsid w:val="7D990F6A"/>
    <w:rsid w:val="7D9E4393"/>
    <w:rsid w:val="7D9EDD8D"/>
    <w:rsid w:val="7DA8D525"/>
    <w:rsid w:val="7DB892D6"/>
    <w:rsid w:val="7DCE2C48"/>
    <w:rsid w:val="7DD972D2"/>
    <w:rsid w:val="7E012378"/>
    <w:rsid w:val="7E0443E0"/>
    <w:rsid w:val="7E3C9EC6"/>
    <w:rsid w:val="7E88BB2F"/>
    <w:rsid w:val="7EBC64A5"/>
    <w:rsid w:val="7ED163AA"/>
    <w:rsid w:val="7ED32534"/>
    <w:rsid w:val="7F1C8C54"/>
    <w:rsid w:val="7F23CB69"/>
    <w:rsid w:val="7F38300C"/>
    <w:rsid w:val="7F3EBD91"/>
    <w:rsid w:val="7F65E71B"/>
    <w:rsid w:val="7F921732"/>
    <w:rsid w:val="7FA3E837"/>
    <w:rsid w:val="7FD48C13"/>
    <w:rsid w:val="7FD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D6A0A"/>
  <w15:chartTrackingRefBased/>
  <w15:docId w15:val="{46926E10-CEE2-47C6-BEE6-B02EC9C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E47"/>
    <w:pPr>
      <w:spacing w:after="160" w:line="259" w:lineRule="auto"/>
    </w:pPr>
    <w:rPr>
      <w:sz w:val="22"/>
      <w:szCs w:val="22"/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E4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A46"/>
    <w:rPr>
      <w:b/>
      <w:bCs/>
      <w:sz w:val="20"/>
      <w:szCs w:val="20"/>
      <w:lang w:val="sk-SK"/>
    </w:rPr>
  </w:style>
  <w:style w:type="character" w:customStyle="1" w:styleId="normaltextrun">
    <w:name w:val="normaltextrun"/>
    <w:basedOn w:val="Standardnpsmoodstavce"/>
    <w:rsid w:val="00522C37"/>
  </w:style>
  <w:style w:type="character" w:styleId="Hypertextovodkaz">
    <w:name w:val="Hyperlink"/>
    <w:basedOn w:val="Standardnpsmoodstavce"/>
    <w:uiPriority w:val="99"/>
    <w:unhideWhenUsed/>
    <w:rsid w:val="006A58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8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5E56"/>
    <w:rPr>
      <w:sz w:val="22"/>
      <w:szCs w:val="22"/>
      <w:lang w:val="sk-SK"/>
    </w:rPr>
  </w:style>
  <w:style w:type="paragraph" w:styleId="Zhlav">
    <w:name w:val="header"/>
    <w:basedOn w:val="Normln"/>
    <w:link w:val="ZhlavChar"/>
    <w:uiPriority w:val="99"/>
    <w:unhideWhenUsed/>
    <w:rsid w:val="00CF5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E2D"/>
    <w:rPr>
      <w:sz w:val="22"/>
      <w:szCs w:val="22"/>
      <w:lang w:val="sk-SK"/>
    </w:rPr>
  </w:style>
  <w:style w:type="paragraph" w:styleId="Zpat">
    <w:name w:val="footer"/>
    <w:basedOn w:val="Normln"/>
    <w:link w:val="ZpatChar"/>
    <w:uiPriority w:val="99"/>
    <w:unhideWhenUsed/>
    <w:rsid w:val="00CF5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E2D"/>
    <w:rPr>
      <w:sz w:val="22"/>
      <w:szCs w:val="22"/>
      <w:lang w:val="sk-SK"/>
    </w:rPr>
  </w:style>
  <w:style w:type="paragraph" w:customStyle="1" w:styleId="Headingbold10pt">
    <w:name w:val="Heading bold 10pt"/>
    <w:basedOn w:val="Normln"/>
    <w:qFormat/>
    <w:rsid w:val="00CF5E2D"/>
    <w:pPr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Bodytext9pt">
    <w:name w:val="Body text 9pt"/>
    <w:basedOn w:val="Normln"/>
    <w:qFormat/>
    <w:rsid w:val="00CF5E2D"/>
    <w:pPr>
      <w:spacing w:after="0" w:line="240" w:lineRule="auto"/>
    </w:pPr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1B28C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057839"/>
  </w:style>
  <w:style w:type="paragraph" w:styleId="Textbubliny">
    <w:name w:val="Balloon Text"/>
    <w:basedOn w:val="Normln"/>
    <w:link w:val="TextbublinyChar"/>
    <w:uiPriority w:val="99"/>
    <w:semiHidden/>
    <w:unhideWhenUsed/>
    <w:rsid w:val="0062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7A6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juracakova@havasp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75d65-3e58-4f66-b97f-b1089f7f4cf0" xsi:nil="true"/>
    <lcf76f155ced4ddcb4097134ff3c332f xmlns="d7ae0baf-0c4c-4fd6-9b97-abdacf91fa46">
      <Terms xmlns="http://schemas.microsoft.com/office/infopath/2007/PartnerControls"/>
    </lcf76f155ced4ddcb4097134ff3c332f>
    <MediaLengthInSeconds xmlns="d7ae0baf-0c4c-4fd6-9b97-abdacf91fa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5823B96BAD49BE06477D88E7951E" ma:contentTypeVersion="18" ma:contentTypeDescription="Create a new document." ma:contentTypeScope="" ma:versionID="21050307d9d05248f27d07c2750eb3a0">
  <xsd:schema xmlns:xsd="http://www.w3.org/2001/XMLSchema" xmlns:xs="http://www.w3.org/2001/XMLSchema" xmlns:p="http://schemas.microsoft.com/office/2006/metadata/properties" xmlns:ns2="d7ae0baf-0c4c-4fd6-9b97-abdacf91fa46" xmlns:ns3="5c075d65-3e58-4f66-b97f-b1089f7f4cf0" targetNamespace="http://schemas.microsoft.com/office/2006/metadata/properties" ma:root="true" ma:fieldsID="51fc53c7dd63812d8bbc44280823331a" ns2:_="" ns3:_="">
    <xsd:import namespace="d7ae0baf-0c4c-4fd6-9b97-abdacf91fa46"/>
    <xsd:import namespace="5c075d65-3e58-4f66-b97f-b1089f7f4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0baf-0c4c-4fd6-9b97-abdacf91f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d65-3e58-4f66-b97f-b1089f7f4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fd60bf-c3cd-4403-9bb9-0666f5096efe}" ma:internalName="TaxCatchAll" ma:showField="CatchAllData" ma:web="5c075d65-3e58-4f66-b97f-b1089f7f4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26910-B647-4FE4-9318-B96963E59604}">
  <ds:schemaRefs>
    <ds:schemaRef ds:uri="http://schemas.microsoft.com/office/2006/metadata/properties"/>
    <ds:schemaRef ds:uri="http://schemas.microsoft.com/office/infopath/2007/PartnerControls"/>
    <ds:schemaRef ds:uri="5c075d65-3e58-4f66-b97f-b1089f7f4cf0"/>
    <ds:schemaRef ds:uri="d7ae0baf-0c4c-4fd6-9b97-abdacf91fa46"/>
  </ds:schemaRefs>
</ds:datastoreItem>
</file>

<file path=customXml/itemProps2.xml><?xml version="1.0" encoding="utf-8"?>
<ds:datastoreItem xmlns:ds="http://schemas.openxmlformats.org/officeDocument/2006/customXml" ds:itemID="{73671401-271A-4197-9EB2-9D8C2F942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F506E-6CA5-4CD7-899F-80BA496E4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0baf-0c4c-4fd6-9b97-abdacf91fa46"/>
    <ds:schemaRef ds:uri="5c075d65-3e58-4f66-b97f-b1089f7f4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8B209-2FB0-4692-805A-4942ABA1E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3020</Characters>
  <Application>Microsoft Office Word</Application>
  <DocSecurity>0</DocSecurity>
  <Lines>25</Lines>
  <Paragraphs>7</Paragraphs>
  <ScaleCrop>false</ScaleCrop>
  <Manager/>
  <Company/>
  <LinksUpToDate>false</LinksUpToDate>
  <CharactersWithSpaces>3524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Capkova</dc:creator>
  <cp:keywords/>
  <dc:description/>
  <cp:lastModifiedBy>Anna Soldatova</cp:lastModifiedBy>
  <cp:revision>8</cp:revision>
  <dcterms:created xsi:type="dcterms:W3CDTF">2024-09-12T09:08:00Z</dcterms:created>
  <dcterms:modified xsi:type="dcterms:W3CDTF">2024-09-18T11:17:00Z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0x01010039E05823B96BAD49BE06477D88E7951E</vt:lpwstr>
  </property>
  <property fmtid="{D5CDD505-2E9C-101B-9397-08002B2CF9AE}" pid="3" name="MediaServiceImageTags">
    <vt:lpwstr/>
  </property>
  <property fmtid="{D5CDD505-2E9C-101B-9397-08002B2CF9AE}" pid="4" name="Order">
    <vt:i4>308000</vt:i4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</Properties>
</file>